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B5546" w14:textId="34AB0CF1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>JOHN 2.13-22</w:t>
      </w:r>
      <w:r w:rsidR="00C3599D">
        <w:rPr>
          <w:rFonts w:asciiTheme="majorBidi" w:hAnsiTheme="majorBidi" w:cstheme="majorBidi"/>
          <w:szCs w:val="24"/>
        </w:rPr>
        <w:t xml:space="preserve"> </w:t>
      </w:r>
      <w:r w:rsidR="00474A7D">
        <w:rPr>
          <w:rFonts w:asciiTheme="majorBidi" w:hAnsiTheme="majorBidi" w:cstheme="majorBidi"/>
          <w:szCs w:val="24"/>
        </w:rPr>
        <w:t>Translations and Comments</w:t>
      </w:r>
      <w:r w:rsidR="00FD0874">
        <w:rPr>
          <w:rFonts w:asciiTheme="majorBidi" w:hAnsiTheme="majorBidi" w:cstheme="majorBidi"/>
          <w:szCs w:val="24"/>
        </w:rPr>
        <w:t xml:space="preserve"> </w:t>
      </w:r>
      <w:hyperlink r:id="rId7" w:history="1">
        <w:r w:rsidR="00FD0874" w:rsidRPr="00FD0874">
          <w:rPr>
            <w:rStyle w:val="Hyperlink"/>
            <w:rFonts w:asciiTheme="majorBidi" w:hAnsiTheme="majorBidi" w:cstheme="majorBidi"/>
            <w:szCs w:val="24"/>
          </w:rPr>
          <w:t>mgvhoffman</w:t>
        </w:r>
      </w:hyperlink>
    </w:p>
    <w:p w14:paraId="17BB5547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17BB5548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>13</w:t>
      </w:r>
    </w:p>
    <w:p w14:paraId="17BB5549" w14:textId="75D3BDBB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ἐγγὺς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ἦν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τὸ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πάσχα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Ἰουδαίων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ἀνέβη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Ἱεροσόλυμα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ὁ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Ἰησοῦς</w:t>
      </w:r>
      <w:proofErr w:type="spellEnd"/>
      <w:r w:rsidRPr="00722ECE">
        <w:rPr>
          <w:rFonts w:asciiTheme="majorBidi" w:hAnsiTheme="majorBidi" w:cstheme="majorBidi"/>
          <w:szCs w:val="24"/>
        </w:rPr>
        <w:t>.</w:t>
      </w:r>
    </w:p>
    <w:p w14:paraId="17BB554A" w14:textId="1A169BBA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The Passover of the Jews was near, and Jesus went up to Jerusalem.</w:t>
      </w:r>
    </w:p>
    <w:p w14:paraId="6B46FC11" w14:textId="77777777" w:rsidR="00B1064D" w:rsidRPr="00722ECE" w:rsidRDefault="00B1064D" w:rsidP="00B1064D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Jews' </w:t>
      </w:r>
      <w:proofErr w:type="spellStart"/>
      <w:r w:rsidRPr="00722ECE">
        <w:rPr>
          <w:rFonts w:asciiTheme="majorBidi" w:hAnsiTheme="majorBidi" w:cstheme="majorBidi"/>
          <w:szCs w:val="24"/>
        </w:rPr>
        <w:t>passover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was at hand, and Jesus went up to Jerusalem,</w:t>
      </w:r>
    </w:p>
    <w:p w14:paraId="79A65A62" w14:textId="77777777" w:rsidR="00B1064D" w:rsidRPr="00722ECE" w:rsidRDefault="00B1064D" w:rsidP="00B1064D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Passover of the Jews was near, and Jesus went up to Jerusalem.</w:t>
      </w:r>
    </w:p>
    <w:p w14:paraId="17BB554B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Now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Jewish feast of Passover was near, so Jesus went up to Jerusalem.</w:t>
      </w:r>
    </w:p>
    <w:p w14:paraId="17BB554F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When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time of the Jewish Passover was near Jesus went up to Jerusalem,</w:t>
      </w:r>
    </w:p>
    <w:p w14:paraId="17BB5550" w14:textId="1CBF6870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When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it was almost time for the Jewish Passover, Jesus went up to Jerusalem.</w:t>
      </w:r>
    </w:p>
    <w:p w14:paraId="76166222" w14:textId="01B8C2B6" w:rsidR="00F521C8" w:rsidRPr="00722ECE" w:rsidRDefault="00F521C8" w:rsidP="004D7BD8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4D7BD8" w:rsidRPr="00722ECE">
        <w:rPr>
          <w:rFonts w:asciiTheme="majorBidi" w:hAnsiTheme="majorBidi" w:cstheme="majorBidi"/>
          <w:szCs w:val="24"/>
        </w:rPr>
        <w:t>It was nearly time for the Jewish Passover, and Jesus went up to Jerusalem.</w:t>
      </w:r>
    </w:p>
    <w:p w14:paraId="17BB5551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It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was nearly time for the Jewish Passover celebration, so Jesus went to Jerusalem.</w:t>
      </w:r>
    </w:p>
    <w:p w14:paraId="17BB5552" w14:textId="2FF1A914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When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Passover Feast, celebrated each spring by the Jews, was about to take place, Jesus traveled up to Jerusalem.</w:t>
      </w:r>
    </w:p>
    <w:p w14:paraId="64F02E25" w14:textId="51230325" w:rsidR="00DF3DBC" w:rsidRPr="00722ECE" w:rsidRDefault="00DF3DBC" w:rsidP="009F08D4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9F08D4" w:rsidRPr="009F08D4">
        <w:rPr>
          <w:rFonts w:asciiTheme="majorBidi" w:hAnsiTheme="majorBidi" w:cstheme="majorBidi"/>
          <w:szCs w:val="24"/>
        </w:rPr>
        <w:t>Now the Jewish Passover was near, and Jesus went up to Jerusalem.</w:t>
      </w:r>
    </w:p>
    <w:p w14:paraId="17BB5553" w14:textId="6BE760F5" w:rsidR="00A55D43" w:rsidRPr="00722ECE" w:rsidRDefault="00A55D43" w:rsidP="00A5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Where else is the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πάσχα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mentioned in John?  </w:t>
      </w:r>
      <w:r w:rsidRPr="00722ECE">
        <w:rPr>
          <w:rFonts w:asciiTheme="majorBidi" w:hAnsiTheme="majorBidi" w:cstheme="majorBidi"/>
          <w:szCs w:val="24"/>
        </w:rPr>
        <w:br/>
        <w:t xml:space="preserve">Be sure to check the NET Bible note on the Passover in John. </w:t>
      </w:r>
      <w:r w:rsidR="00A800DA" w:rsidRPr="00722ECE">
        <w:rPr>
          <w:rFonts w:asciiTheme="majorBidi" w:hAnsiTheme="majorBidi" w:cstheme="majorBidi"/>
          <w:szCs w:val="24"/>
        </w:rPr>
        <w:t xml:space="preserve">What is the main issue they deal with here?   </w:t>
      </w:r>
    </w:p>
    <w:p w14:paraId="17BB5554" w14:textId="267F7DF5" w:rsidR="00A800DA" w:rsidRPr="00722ECE" w:rsidRDefault="00A800DA" w:rsidP="00A55D4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What is meant here by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Ἰουδαίων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?   </w:t>
      </w:r>
    </w:p>
    <w:p w14:paraId="17BB5555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31364B68" w14:textId="77777777" w:rsidR="00722ECE" w:rsidRDefault="00722ECE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56" w14:textId="1F26DE99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14</w:t>
      </w:r>
    </w:p>
    <w:p w14:paraId="17BB5557" w14:textId="095854FE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εὗρεν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ἱερῷ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τοὺς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πωλοῦντας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βόας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πρόβατα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περιστερὰς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τοὺς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κερματιστὰς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καθημένους</w:t>
      </w:r>
      <w:proofErr w:type="spellEnd"/>
      <w:r w:rsidRPr="00722ECE">
        <w:rPr>
          <w:rFonts w:asciiTheme="majorBidi" w:hAnsiTheme="majorBidi" w:cstheme="majorBidi"/>
          <w:szCs w:val="24"/>
        </w:rPr>
        <w:t>,</w:t>
      </w:r>
    </w:p>
    <w:p w14:paraId="17BB5558" w14:textId="67E22C41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 xml:space="preserve">And He found in the temple those who were selling oxen and sheep and doves, and the money changers seated </w:t>
      </w:r>
      <w:r w:rsidR="00847C1B" w:rsidRPr="00722ECE">
        <w:rPr>
          <w:rFonts w:asciiTheme="majorBidi" w:hAnsiTheme="majorBidi" w:cstheme="majorBidi"/>
          <w:i/>
          <w:iCs/>
          <w:szCs w:val="24"/>
        </w:rPr>
        <w:t>at their tables</w:t>
      </w:r>
      <w:r w:rsidR="00847C1B" w:rsidRPr="00722ECE">
        <w:rPr>
          <w:rFonts w:asciiTheme="majorBidi" w:hAnsiTheme="majorBidi" w:cstheme="majorBidi"/>
          <w:szCs w:val="24"/>
        </w:rPr>
        <w:t>.</w:t>
      </w:r>
    </w:p>
    <w:p w14:paraId="766FCA18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found in the temple those that sold oxen and sheep and doves, and the changers of money sitting:</w:t>
      </w:r>
    </w:p>
    <w:p w14:paraId="1C3D5150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In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temple he found people selling cattle, sheep, and doves, and the money changers seated at their tables.</w:t>
      </w:r>
    </w:p>
    <w:p w14:paraId="17BB5559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found in the temple courts those who were selling oxen and sheep and doves, and the money changers sitting at tables.</w:t>
      </w:r>
    </w:p>
    <w:p w14:paraId="17BB555D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in the Temple he found people selling cattle and sheep and doves, and the money changers sitting there.</w:t>
      </w:r>
    </w:p>
    <w:p w14:paraId="17BB555E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In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temple courts he found people selling cattle, sheep and doves, and others sitting at tables exchanging money.</w:t>
      </w:r>
    </w:p>
    <w:p w14:paraId="2FD15822" w14:textId="23B75B47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CF6D40" w:rsidRPr="00722ECE">
        <w:rPr>
          <w:rFonts w:asciiTheme="majorBidi" w:hAnsiTheme="majorBidi" w:cstheme="majorBidi"/>
          <w:szCs w:val="24"/>
        </w:rPr>
        <w:t>He found in the temple those who were selling cattle, sheep, and doves, as well as those involved in exchanging currency sitting there.</w:t>
      </w:r>
    </w:p>
    <w:p w14:paraId="17BB555F" w14:textId="46C933B4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In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Temple area he saw merchants selling cattle, sheep, and doves for sacrifices; he also saw dealers at tables exchanging foreign money.</w:t>
      </w:r>
    </w:p>
    <w:p w14:paraId="17BB5560" w14:textId="473C735D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found the Temple teeming with people selling cattle and sheep and doves. The loan sharks were also there in full strength.</w:t>
      </w:r>
    </w:p>
    <w:p w14:paraId="75229737" w14:textId="1F39B4FF" w:rsidR="009F08D4" w:rsidRPr="00722ECE" w:rsidRDefault="00DD4320" w:rsidP="003B5CDD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3B5CDD" w:rsidRPr="003B5CDD">
        <w:rPr>
          <w:rFonts w:asciiTheme="majorBidi" w:hAnsiTheme="majorBidi" w:cstheme="majorBidi"/>
          <w:szCs w:val="24"/>
        </w:rPr>
        <w:t>And he found in the temple those who were selling oxen and sheep and doves, and those sitting (there) exchanging coinage.</w:t>
      </w:r>
    </w:p>
    <w:p w14:paraId="32E39495" w14:textId="5854801D" w:rsidR="000974B5" w:rsidRPr="000974B5" w:rsidRDefault="005E3764" w:rsidP="00664DD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0974B5">
        <w:rPr>
          <w:rFonts w:asciiTheme="majorBidi" w:hAnsiTheme="majorBidi" w:cstheme="majorBidi"/>
          <w:szCs w:val="24"/>
        </w:rPr>
        <w:t xml:space="preserve">Who are </w:t>
      </w:r>
      <w:proofErr w:type="spellStart"/>
      <w:r w:rsidR="00D52F67" w:rsidRPr="000974B5">
        <w:rPr>
          <w:rFonts w:asciiTheme="majorBidi" w:hAnsiTheme="majorBidi" w:cstheme="majorBidi"/>
          <w:szCs w:val="24"/>
          <w:lang w:val="el-GR"/>
        </w:rPr>
        <w:t>τοὺς</w:t>
      </w:r>
      <w:proofErr w:type="spellEnd"/>
      <w:r w:rsidR="00D52F67" w:rsidRPr="000974B5">
        <w:rPr>
          <w:rFonts w:asciiTheme="majorBidi" w:hAnsiTheme="majorBidi" w:cstheme="majorBidi"/>
          <w:szCs w:val="24"/>
        </w:rPr>
        <w:t xml:space="preserve"> </w:t>
      </w:r>
      <w:proofErr w:type="spellStart"/>
      <w:r w:rsidR="00D52F67" w:rsidRPr="000974B5">
        <w:rPr>
          <w:rFonts w:asciiTheme="majorBidi" w:hAnsiTheme="majorBidi" w:cstheme="majorBidi"/>
          <w:szCs w:val="24"/>
          <w:lang w:val="el-GR"/>
        </w:rPr>
        <w:t>κερματιστὰς</w:t>
      </w:r>
      <w:proofErr w:type="spellEnd"/>
      <w:r w:rsidRPr="000974B5">
        <w:rPr>
          <w:rFonts w:asciiTheme="majorBidi" w:hAnsiTheme="majorBidi" w:cstheme="majorBidi"/>
          <w:szCs w:val="24"/>
        </w:rPr>
        <w:t xml:space="preserve">?  </w:t>
      </w:r>
    </w:p>
    <w:p w14:paraId="17BB5563" w14:textId="38731B1A" w:rsidR="00D52F67" w:rsidRPr="000974B5" w:rsidRDefault="00D52F67" w:rsidP="008F75C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0974B5">
        <w:rPr>
          <w:rFonts w:asciiTheme="majorBidi" w:hAnsiTheme="majorBidi" w:cstheme="majorBidi"/>
          <w:szCs w:val="24"/>
        </w:rPr>
        <w:t xml:space="preserve">Cf. the long NET Bible note on this verse. What is the main issue with which they struggle? </w:t>
      </w:r>
    </w:p>
    <w:p w14:paraId="17BB5564" w14:textId="77777777" w:rsidR="00D52F67" w:rsidRPr="00722ECE" w:rsidRDefault="00D52F67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17BB5565" w14:textId="77777777" w:rsidR="00D52F67" w:rsidRPr="00722ECE" w:rsidRDefault="00D52F67">
      <w:pPr>
        <w:spacing w:after="200" w:line="276" w:lineRule="auto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br w:type="page"/>
      </w:r>
    </w:p>
    <w:p w14:paraId="17BB5566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15</w:t>
      </w:r>
    </w:p>
    <w:p w14:paraId="17BB5567" w14:textId="1CC15025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ποιήσας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φραγέλλιον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ἐκ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σχοινίων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πάντας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ἐξέβαλεν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ἐκ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ἱεροῦ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τε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πρόβατα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τοὺς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βόας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, </w:t>
      </w:r>
      <w:r w:rsidRPr="00722ECE">
        <w:rPr>
          <w:rFonts w:asciiTheme="majorBidi" w:hAnsiTheme="majorBidi" w:cstheme="majorBidi"/>
          <w:szCs w:val="24"/>
        </w:rPr>
        <w:br/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κολλυβιστῶν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ἐξέχεεν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τὸ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κέρμα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τραπέζας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ἀνέτρεψεν</w:t>
      </w:r>
      <w:proofErr w:type="spellEnd"/>
      <w:r w:rsidRPr="00722ECE">
        <w:rPr>
          <w:rFonts w:asciiTheme="majorBidi" w:hAnsiTheme="majorBidi" w:cstheme="majorBidi"/>
          <w:szCs w:val="24"/>
        </w:rPr>
        <w:t>,</w:t>
      </w:r>
    </w:p>
    <w:p w14:paraId="17BB5568" w14:textId="2E881B63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 xml:space="preserve">And He made a scourge of cords, and drove </w:t>
      </w:r>
      <w:r w:rsidR="00847C1B" w:rsidRPr="00722ECE">
        <w:rPr>
          <w:rFonts w:asciiTheme="majorBidi" w:hAnsiTheme="majorBidi" w:cstheme="majorBidi"/>
          <w:i/>
          <w:iCs/>
          <w:szCs w:val="24"/>
        </w:rPr>
        <w:t xml:space="preserve">them </w:t>
      </w:r>
      <w:r w:rsidR="00847C1B" w:rsidRPr="00722ECE">
        <w:rPr>
          <w:rFonts w:asciiTheme="majorBidi" w:hAnsiTheme="majorBidi" w:cstheme="majorBidi"/>
          <w:szCs w:val="24"/>
        </w:rPr>
        <w:t xml:space="preserve">all out of the temple, with the sheep and the oxen; </w:t>
      </w:r>
      <w:r w:rsidR="00847C1B" w:rsidRPr="00722ECE">
        <w:rPr>
          <w:rFonts w:asciiTheme="majorBidi" w:hAnsiTheme="majorBidi" w:cstheme="majorBidi"/>
          <w:szCs w:val="24"/>
        </w:rPr>
        <w:br/>
        <w:t xml:space="preserve">and He poured out the coins of the money changers and overturned their </w:t>
      </w:r>
      <w:proofErr w:type="gramStart"/>
      <w:r w:rsidR="00847C1B" w:rsidRPr="00722ECE">
        <w:rPr>
          <w:rFonts w:asciiTheme="majorBidi" w:hAnsiTheme="majorBidi" w:cstheme="majorBidi"/>
          <w:szCs w:val="24"/>
        </w:rPr>
        <w:t>tables;</w:t>
      </w:r>
      <w:proofErr w:type="gramEnd"/>
    </w:p>
    <w:p w14:paraId="79BCC047" w14:textId="1740511D" w:rsidR="00D04484" w:rsidRPr="00D04484" w:rsidRDefault="00D04484" w:rsidP="00D04484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>
        <w:rPr>
          <w:rFonts w:asciiTheme="majorBidi" w:hAnsiTheme="majorBidi" w:cstheme="majorBidi"/>
          <w:szCs w:val="24"/>
          <w:vertAlign w:val="superscript"/>
        </w:rPr>
        <w:t xml:space="preserve">DRA </w:t>
      </w:r>
      <w:r w:rsidRPr="00D04484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D04484">
        <w:rPr>
          <w:rFonts w:asciiTheme="majorBidi" w:hAnsiTheme="majorBidi" w:cstheme="majorBidi"/>
          <w:szCs w:val="24"/>
        </w:rPr>
        <w:t xml:space="preserve"> when he had made, as it were, a scourge of little cords, he drove them all out of the temple, the sheep also and the oxen, </w:t>
      </w:r>
      <w:r w:rsidR="0034221B">
        <w:rPr>
          <w:rFonts w:asciiTheme="majorBidi" w:hAnsiTheme="majorBidi" w:cstheme="majorBidi"/>
          <w:szCs w:val="24"/>
        </w:rPr>
        <w:br/>
      </w:r>
      <w:r w:rsidRPr="00D04484">
        <w:rPr>
          <w:rFonts w:asciiTheme="majorBidi" w:hAnsiTheme="majorBidi" w:cstheme="majorBidi"/>
          <w:szCs w:val="24"/>
        </w:rPr>
        <w:t>and the money of the changers he poured out, and the tables he overthrew.</w:t>
      </w:r>
    </w:p>
    <w:p w14:paraId="3316C553" w14:textId="073790DA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when he had made a scourge of small cords, he drove them all out of the temple, and the sheep, and the oxen; </w:t>
      </w:r>
      <w:r w:rsidRPr="00722ECE">
        <w:rPr>
          <w:rFonts w:asciiTheme="majorBidi" w:hAnsiTheme="majorBidi" w:cstheme="majorBidi"/>
          <w:szCs w:val="24"/>
        </w:rPr>
        <w:br/>
        <w:t>and poured out the changers' money, and overthrew the tables;</w:t>
      </w:r>
    </w:p>
    <w:p w14:paraId="17BB556A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Making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 whip of cords, he drove all of them out of the temple, both the sheep and the cattle. </w:t>
      </w:r>
      <w:r w:rsidRPr="00722ECE">
        <w:rPr>
          <w:rFonts w:asciiTheme="majorBidi" w:hAnsiTheme="majorBidi" w:cstheme="majorBidi"/>
          <w:szCs w:val="24"/>
        </w:rPr>
        <w:br/>
        <w:t>He also poured out the coins of the money changers and overturned their tables.</w:t>
      </w:r>
    </w:p>
    <w:p w14:paraId="6D04E23D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So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made a whip of cords and drove them all out of the temple courts, with the sheep and the oxen. </w:t>
      </w:r>
      <w:r w:rsidRPr="00722ECE">
        <w:rPr>
          <w:rFonts w:asciiTheme="majorBidi" w:hAnsiTheme="majorBidi" w:cstheme="majorBidi"/>
          <w:szCs w:val="24"/>
        </w:rPr>
        <w:br/>
        <w:t>He scattered the coins of the money changers and overturned their tables.</w:t>
      </w:r>
    </w:p>
    <w:p w14:paraId="17BB556D" w14:textId="19748933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Making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 whip out of cord, he drove them all out of the Temple, sheep and cattle as well, </w:t>
      </w:r>
      <w:r w:rsidR="0034221B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scattered the money changers' coins, knocked their tables over</w:t>
      </w:r>
    </w:p>
    <w:p w14:paraId="17BB556E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So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made a whip out of cords, and drove all from the temple courts, both sheep and cattle; </w:t>
      </w:r>
      <w:r w:rsidRPr="00722ECE">
        <w:rPr>
          <w:rFonts w:asciiTheme="majorBidi" w:hAnsiTheme="majorBidi" w:cstheme="majorBidi"/>
          <w:szCs w:val="24"/>
        </w:rPr>
        <w:br/>
        <w:t>he scattered the coins of the money changers and overturned their tables.</w:t>
      </w:r>
    </w:p>
    <w:p w14:paraId="445A803F" w14:textId="26C01DD4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7272B4" w:rsidRPr="00722ECE">
        <w:rPr>
          <w:rFonts w:asciiTheme="majorBidi" w:hAnsiTheme="majorBidi" w:cstheme="majorBidi"/>
          <w:szCs w:val="24"/>
        </w:rPr>
        <w:t xml:space="preserve">He made a whip from ropes and chased them all out of the temple, including the cattle and the sheep. </w:t>
      </w:r>
      <w:r w:rsidR="0034221B">
        <w:rPr>
          <w:rFonts w:asciiTheme="majorBidi" w:hAnsiTheme="majorBidi" w:cstheme="majorBidi"/>
          <w:szCs w:val="24"/>
        </w:rPr>
        <w:br/>
      </w:r>
      <w:r w:rsidR="007272B4" w:rsidRPr="00722ECE">
        <w:rPr>
          <w:rFonts w:asciiTheme="majorBidi" w:hAnsiTheme="majorBidi" w:cstheme="majorBidi"/>
          <w:szCs w:val="24"/>
        </w:rPr>
        <w:t>He scattered the coins and overturned the tables of those who exchanged currency.</w:t>
      </w:r>
    </w:p>
    <w:p w14:paraId="17BB556F" w14:textId="18D52789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made a whip from some ropes and chased them all out of the Temple. He drove out the sheep and cattle, </w:t>
      </w:r>
      <w:r w:rsidRPr="00722ECE">
        <w:rPr>
          <w:rFonts w:asciiTheme="majorBidi" w:hAnsiTheme="majorBidi" w:cstheme="majorBidi"/>
          <w:szCs w:val="24"/>
        </w:rPr>
        <w:br/>
        <w:t>scattered the money changers' coins over the floor, and turned over their tables.</w:t>
      </w:r>
    </w:p>
    <w:p w14:paraId="17BB5570" w14:textId="6AB77C50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put together a whip out of strips of leather and chased them out of the Temple, stampeding the sheep and cattle, </w:t>
      </w:r>
      <w:r w:rsidRPr="00722ECE">
        <w:rPr>
          <w:rFonts w:asciiTheme="majorBidi" w:hAnsiTheme="majorBidi" w:cstheme="majorBidi"/>
          <w:szCs w:val="24"/>
        </w:rPr>
        <w:br/>
        <w:t>upending the tables of the loan sharks, spilling coins left and right.</w:t>
      </w:r>
    </w:p>
    <w:p w14:paraId="1C28EAD9" w14:textId="7D50877B" w:rsidR="003B5CDD" w:rsidRPr="00722ECE" w:rsidRDefault="00DD4320" w:rsidP="00DD4320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FA69FD" w:rsidRPr="00FA69FD">
        <w:rPr>
          <w:rFonts w:asciiTheme="majorBidi" w:hAnsiTheme="majorBidi" w:cstheme="majorBidi"/>
          <w:szCs w:val="24"/>
        </w:rPr>
        <w:t>And he made a whip from some ropes and drove them all out of the temple, along with the sheep and the oxen,</w:t>
      </w:r>
      <w:r>
        <w:rPr>
          <w:rFonts w:asciiTheme="majorBidi" w:hAnsiTheme="majorBidi" w:cstheme="majorBidi"/>
          <w:szCs w:val="24"/>
        </w:rPr>
        <w:br/>
      </w:r>
      <w:r w:rsidR="00FA69FD" w:rsidRPr="00FA69FD">
        <w:rPr>
          <w:rFonts w:asciiTheme="majorBidi" w:hAnsiTheme="majorBidi" w:cstheme="majorBidi"/>
          <w:szCs w:val="24"/>
        </w:rPr>
        <w:t>and he dumped out the coins of the money changers</w:t>
      </w:r>
      <w:r w:rsidR="00FA69FD">
        <w:rPr>
          <w:rFonts w:asciiTheme="majorBidi" w:hAnsiTheme="majorBidi" w:cstheme="majorBidi"/>
          <w:szCs w:val="24"/>
        </w:rPr>
        <w:t xml:space="preserve"> </w:t>
      </w:r>
      <w:r w:rsidR="00FA69FD" w:rsidRPr="00FA69FD">
        <w:rPr>
          <w:rFonts w:asciiTheme="majorBidi" w:hAnsiTheme="majorBidi" w:cstheme="majorBidi"/>
          <w:szCs w:val="24"/>
        </w:rPr>
        <w:t>and turned over their tables.</w:t>
      </w:r>
    </w:p>
    <w:p w14:paraId="17BB5571" w14:textId="23641D2E" w:rsidR="00847C1B" w:rsidRPr="00722ECE" w:rsidRDefault="007E02C0" w:rsidP="007E02C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The NET Bible notes a text variant to this verse. Which English version reflects that variant?   </w:t>
      </w:r>
    </w:p>
    <w:p w14:paraId="17BB5572" w14:textId="77777777" w:rsidR="00671C07" w:rsidRPr="00722ECE" w:rsidRDefault="00671C07" w:rsidP="00671C07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that in v.14,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πρόβατα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and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βόας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appeared without the article. In this verse they do occur with the </w:t>
      </w:r>
      <w:proofErr w:type="gramStart"/>
      <w:r w:rsidRPr="00722ECE">
        <w:rPr>
          <w:rFonts w:asciiTheme="majorBidi" w:hAnsiTheme="majorBidi" w:cstheme="majorBidi"/>
          <w:szCs w:val="24"/>
        </w:rPr>
        <w:t>article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but they are now definite, i.e., they are the specific sheep and oxen mentioned in the previous verse.</w:t>
      </w:r>
    </w:p>
    <w:p w14:paraId="17BB5573" w14:textId="10B44F2C" w:rsidR="00E36922" w:rsidRDefault="00E36922" w:rsidP="002A7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that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πάντας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placed in an emphatic position prior to the verb. </w:t>
      </w:r>
      <w:r w:rsidR="002F732D">
        <w:rPr>
          <w:rFonts w:asciiTheme="majorBidi" w:hAnsiTheme="majorBidi" w:cstheme="majorBidi"/>
          <w:szCs w:val="24"/>
        </w:rPr>
        <w:t xml:space="preserve">Also note that it is in the masculine, so it is referring to the </w:t>
      </w:r>
      <w:r w:rsidR="00DD6BEF">
        <w:rPr>
          <w:rFonts w:asciiTheme="majorBidi" w:hAnsiTheme="majorBidi" w:cstheme="majorBidi"/>
          <w:szCs w:val="24"/>
        </w:rPr>
        <w:t xml:space="preserve">people who were doing the selling. </w:t>
      </w:r>
      <w:r w:rsidRPr="00722ECE">
        <w:rPr>
          <w:rFonts w:asciiTheme="majorBidi" w:hAnsiTheme="majorBidi" w:cstheme="majorBidi"/>
          <w:szCs w:val="24"/>
        </w:rPr>
        <w:t>Similarly, and more strikingly, not</w:t>
      </w:r>
      <w:r w:rsidR="002A7580" w:rsidRPr="00722ECE">
        <w:rPr>
          <w:rFonts w:asciiTheme="majorBidi" w:hAnsiTheme="majorBidi" w:cstheme="majorBidi"/>
          <w:szCs w:val="24"/>
        </w:rPr>
        <w:t>e</w:t>
      </w:r>
      <w:r w:rsidRPr="00722ECE">
        <w:rPr>
          <w:rFonts w:asciiTheme="majorBidi" w:hAnsiTheme="majorBidi" w:cstheme="majorBidi"/>
          <w:szCs w:val="24"/>
        </w:rPr>
        <w:t xml:space="preserve"> how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κολλυβιστῶν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emphasized.</w:t>
      </w:r>
    </w:p>
    <w:p w14:paraId="704E166F" w14:textId="533A2E80" w:rsidR="00DB021D" w:rsidRPr="00722ECE" w:rsidRDefault="005427FC" w:rsidP="002A758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In v14, the people dealing with the money were called </w:t>
      </w:r>
      <w:proofErr w:type="spellStart"/>
      <w:r w:rsidR="00D7204F" w:rsidRPr="00D7204F">
        <w:rPr>
          <w:rFonts w:asciiTheme="majorBidi" w:hAnsiTheme="majorBidi" w:cstheme="majorBidi"/>
          <w:szCs w:val="24"/>
        </w:rPr>
        <w:t>τοὺς</w:t>
      </w:r>
      <w:proofErr w:type="spellEnd"/>
      <w:r w:rsidR="00D7204F" w:rsidRPr="00D7204F">
        <w:rPr>
          <w:rFonts w:asciiTheme="majorBidi" w:hAnsiTheme="majorBidi" w:cstheme="majorBidi"/>
          <w:szCs w:val="24"/>
        </w:rPr>
        <w:t xml:space="preserve"> </w:t>
      </w:r>
      <w:proofErr w:type="spellStart"/>
      <w:r w:rsidR="00D7204F" w:rsidRPr="00D7204F">
        <w:rPr>
          <w:rFonts w:asciiTheme="majorBidi" w:hAnsiTheme="majorBidi" w:cstheme="majorBidi"/>
          <w:szCs w:val="24"/>
        </w:rPr>
        <w:t>κερμ</w:t>
      </w:r>
      <w:proofErr w:type="spellEnd"/>
      <w:r w:rsidR="00D7204F" w:rsidRPr="00D7204F">
        <w:rPr>
          <w:rFonts w:asciiTheme="majorBidi" w:hAnsiTheme="majorBidi" w:cstheme="majorBidi"/>
          <w:szCs w:val="24"/>
        </w:rPr>
        <w:t>ατιστὰς</w:t>
      </w:r>
      <w:r w:rsidR="00D7204F">
        <w:rPr>
          <w:rFonts w:asciiTheme="majorBidi" w:hAnsiTheme="majorBidi" w:cstheme="majorBidi"/>
          <w:szCs w:val="24"/>
        </w:rPr>
        <w:t xml:space="preserve"> &lt; </w:t>
      </w:r>
      <w:proofErr w:type="spellStart"/>
      <w:r w:rsidR="00D7204F" w:rsidRPr="00D7204F">
        <w:rPr>
          <w:rFonts w:asciiTheme="majorBidi" w:hAnsiTheme="majorBidi" w:cstheme="majorBidi"/>
          <w:szCs w:val="24"/>
        </w:rPr>
        <w:t>κερμ</w:t>
      </w:r>
      <w:proofErr w:type="spellEnd"/>
      <w:r w:rsidR="00D7204F" w:rsidRPr="00D7204F">
        <w:rPr>
          <w:rFonts w:asciiTheme="majorBidi" w:hAnsiTheme="majorBidi" w:cstheme="majorBidi"/>
          <w:szCs w:val="24"/>
        </w:rPr>
        <w:t>ατιστής</w:t>
      </w:r>
      <w:r w:rsidR="00D7204F">
        <w:rPr>
          <w:rFonts w:asciiTheme="majorBidi" w:hAnsiTheme="majorBidi" w:cstheme="majorBidi"/>
          <w:szCs w:val="24"/>
        </w:rPr>
        <w:t xml:space="preserve">. Here, </w:t>
      </w:r>
      <w:r w:rsidR="004D0B54">
        <w:rPr>
          <w:rFonts w:asciiTheme="majorBidi" w:hAnsiTheme="majorBidi" w:cstheme="majorBidi"/>
          <w:szCs w:val="24"/>
        </w:rPr>
        <w:t xml:space="preserve">they are called </w:t>
      </w:r>
      <w:proofErr w:type="spellStart"/>
      <w:r w:rsidR="004D0B54" w:rsidRPr="004D0B54">
        <w:rPr>
          <w:rFonts w:asciiTheme="majorBidi" w:hAnsiTheme="majorBidi" w:cstheme="majorBidi"/>
          <w:szCs w:val="24"/>
        </w:rPr>
        <w:t>τῶν</w:t>
      </w:r>
      <w:proofErr w:type="spellEnd"/>
      <w:r w:rsidR="004D0B54" w:rsidRPr="004D0B54">
        <w:rPr>
          <w:rFonts w:asciiTheme="majorBidi" w:hAnsiTheme="majorBidi" w:cstheme="majorBidi"/>
          <w:szCs w:val="24"/>
        </w:rPr>
        <w:t xml:space="preserve"> </w:t>
      </w:r>
      <w:proofErr w:type="spellStart"/>
      <w:r w:rsidR="004D0B54" w:rsidRPr="004D0B54">
        <w:rPr>
          <w:rFonts w:asciiTheme="majorBidi" w:hAnsiTheme="majorBidi" w:cstheme="majorBidi"/>
          <w:szCs w:val="24"/>
        </w:rPr>
        <w:t>κολλυ</w:t>
      </w:r>
      <w:proofErr w:type="spellEnd"/>
      <w:r w:rsidR="004D0B54" w:rsidRPr="004D0B54">
        <w:rPr>
          <w:rFonts w:asciiTheme="majorBidi" w:hAnsiTheme="majorBidi" w:cstheme="majorBidi"/>
          <w:szCs w:val="24"/>
        </w:rPr>
        <w:t xml:space="preserve">βιστῶν </w:t>
      </w:r>
      <w:r w:rsidR="00A35953">
        <w:rPr>
          <w:rFonts w:asciiTheme="majorBidi" w:hAnsiTheme="majorBidi" w:cstheme="majorBidi"/>
          <w:szCs w:val="24"/>
        </w:rPr>
        <w:t xml:space="preserve">&lt; </w:t>
      </w:r>
      <w:proofErr w:type="spellStart"/>
      <w:r w:rsidR="00A35953" w:rsidRPr="00A35953">
        <w:rPr>
          <w:rFonts w:asciiTheme="majorBidi" w:hAnsiTheme="majorBidi" w:cstheme="majorBidi"/>
          <w:szCs w:val="24"/>
        </w:rPr>
        <w:t>κολλυ</w:t>
      </w:r>
      <w:proofErr w:type="spellEnd"/>
      <w:r w:rsidR="00A35953" w:rsidRPr="00A35953">
        <w:rPr>
          <w:rFonts w:asciiTheme="majorBidi" w:hAnsiTheme="majorBidi" w:cstheme="majorBidi"/>
          <w:szCs w:val="24"/>
        </w:rPr>
        <w:t xml:space="preserve">βιστής </w:t>
      </w:r>
      <w:r w:rsidR="00727397">
        <w:rPr>
          <w:rFonts w:asciiTheme="majorBidi" w:hAnsiTheme="majorBidi" w:cstheme="majorBidi"/>
          <w:szCs w:val="24"/>
        </w:rPr>
        <w:t xml:space="preserve">(the more specific term for </w:t>
      </w:r>
      <w:r w:rsidR="001F72D7">
        <w:rPr>
          <w:rFonts w:asciiTheme="majorBidi" w:hAnsiTheme="majorBidi" w:cstheme="majorBidi"/>
          <w:szCs w:val="24"/>
        </w:rPr>
        <w:t>someone who deals with small coins)</w:t>
      </w:r>
      <w:r w:rsidR="00727397">
        <w:rPr>
          <w:rFonts w:asciiTheme="majorBidi" w:hAnsiTheme="majorBidi" w:cstheme="majorBidi"/>
          <w:szCs w:val="24"/>
        </w:rPr>
        <w:t xml:space="preserve"> </w:t>
      </w:r>
      <w:r w:rsidR="00962961">
        <w:rPr>
          <w:rFonts w:asciiTheme="majorBidi" w:hAnsiTheme="majorBidi" w:cstheme="majorBidi"/>
          <w:szCs w:val="24"/>
        </w:rPr>
        <w:t>and they are d</w:t>
      </w:r>
      <w:r w:rsidR="00A56164">
        <w:rPr>
          <w:rFonts w:asciiTheme="majorBidi" w:hAnsiTheme="majorBidi" w:cstheme="majorBidi"/>
          <w:szCs w:val="24"/>
        </w:rPr>
        <w:t>e</w:t>
      </w:r>
      <w:r w:rsidR="00962961">
        <w:rPr>
          <w:rFonts w:asciiTheme="majorBidi" w:hAnsiTheme="majorBidi" w:cstheme="majorBidi"/>
          <w:szCs w:val="24"/>
        </w:rPr>
        <w:t>aling with</w:t>
      </w:r>
      <w:r w:rsidR="004D0B54" w:rsidRPr="004D0B54">
        <w:rPr>
          <w:rFonts w:asciiTheme="majorBidi" w:hAnsiTheme="majorBidi" w:cstheme="majorBidi"/>
          <w:szCs w:val="24"/>
        </w:rPr>
        <w:t xml:space="preserve"> </w:t>
      </w:r>
      <w:proofErr w:type="spellStart"/>
      <w:r w:rsidR="004D0B54" w:rsidRPr="004D0B54">
        <w:rPr>
          <w:rFonts w:asciiTheme="majorBidi" w:hAnsiTheme="majorBidi" w:cstheme="majorBidi"/>
          <w:szCs w:val="24"/>
        </w:rPr>
        <w:t>τὸ</w:t>
      </w:r>
      <w:proofErr w:type="spellEnd"/>
      <w:r w:rsidR="004D0B54" w:rsidRPr="004D0B54">
        <w:rPr>
          <w:rFonts w:asciiTheme="majorBidi" w:hAnsiTheme="majorBidi" w:cstheme="majorBidi"/>
          <w:szCs w:val="24"/>
        </w:rPr>
        <w:t xml:space="preserve"> </w:t>
      </w:r>
      <w:proofErr w:type="spellStart"/>
      <w:r w:rsidR="004D0B54" w:rsidRPr="004D0B54">
        <w:rPr>
          <w:rFonts w:asciiTheme="majorBidi" w:hAnsiTheme="majorBidi" w:cstheme="majorBidi"/>
          <w:szCs w:val="24"/>
        </w:rPr>
        <w:t>κέρμ</w:t>
      </w:r>
      <w:proofErr w:type="spellEnd"/>
      <w:r w:rsidR="004D0B54" w:rsidRPr="004D0B54">
        <w:rPr>
          <w:rFonts w:asciiTheme="majorBidi" w:hAnsiTheme="majorBidi" w:cstheme="majorBidi"/>
          <w:szCs w:val="24"/>
        </w:rPr>
        <w:t>α</w:t>
      </w:r>
      <w:r w:rsidR="00A56164">
        <w:rPr>
          <w:rFonts w:asciiTheme="majorBidi" w:hAnsiTheme="majorBidi" w:cstheme="majorBidi"/>
          <w:szCs w:val="24"/>
        </w:rPr>
        <w:t xml:space="preserve"> which is </w:t>
      </w:r>
      <w:r w:rsidR="009C7431">
        <w:rPr>
          <w:rFonts w:asciiTheme="majorBidi" w:hAnsiTheme="majorBidi" w:cstheme="majorBidi"/>
          <w:szCs w:val="24"/>
        </w:rPr>
        <w:t>a more general</w:t>
      </w:r>
      <w:r w:rsidR="00A56164">
        <w:rPr>
          <w:rFonts w:asciiTheme="majorBidi" w:hAnsiTheme="majorBidi" w:cstheme="majorBidi"/>
          <w:szCs w:val="24"/>
        </w:rPr>
        <w:t xml:space="preserve"> word for coin</w:t>
      </w:r>
      <w:r w:rsidR="000A765A">
        <w:rPr>
          <w:rFonts w:asciiTheme="majorBidi" w:hAnsiTheme="majorBidi" w:cstheme="majorBidi"/>
          <w:szCs w:val="24"/>
        </w:rPr>
        <w:t>, money</w:t>
      </w:r>
      <w:r w:rsidR="009C7431">
        <w:rPr>
          <w:rFonts w:asciiTheme="majorBidi" w:hAnsiTheme="majorBidi" w:cstheme="majorBidi"/>
          <w:szCs w:val="24"/>
        </w:rPr>
        <w:t>, cash</w:t>
      </w:r>
      <w:r w:rsidR="000A765A">
        <w:rPr>
          <w:rFonts w:asciiTheme="majorBidi" w:hAnsiTheme="majorBidi" w:cstheme="majorBidi"/>
          <w:szCs w:val="24"/>
        </w:rPr>
        <w:t xml:space="preserve">. </w:t>
      </w:r>
      <w:r w:rsidR="00727397">
        <w:rPr>
          <w:rFonts w:asciiTheme="majorBidi" w:hAnsiTheme="majorBidi" w:cstheme="majorBidi"/>
          <w:szCs w:val="24"/>
        </w:rPr>
        <w:t xml:space="preserve">My translation is trying to note the </w:t>
      </w:r>
      <w:proofErr w:type="gramStart"/>
      <w:r w:rsidR="00727397">
        <w:rPr>
          <w:rFonts w:asciiTheme="majorBidi" w:hAnsiTheme="majorBidi" w:cstheme="majorBidi"/>
          <w:szCs w:val="24"/>
        </w:rPr>
        <w:t>connection</w:t>
      </w:r>
      <w:proofErr w:type="gramEnd"/>
    </w:p>
    <w:p w14:paraId="17BB5574" w14:textId="77777777" w:rsidR="007E02C0" w:rsidRPr="00722ECE" w:rsidRDefault="007E02C0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17BB5575" w14:textId="77777777" w:rsidR="007E02C0" w:rsidRPr="00722ECE" w:rsidRDefault="007E02C0" w:rsidP="00561F41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</w:p>
    <w:p w14:paraId="31C02AEE" w14:textId="77777777" w:rsidR="007B6098" w:rsidRDefault="007B6098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76" w14:textId="28DFEE28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16</w:t>
      </w:r>
    </w:p>
    <w:p w14:paraId="17BB5577" w14:textId="3F2C53F0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τοῖς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περιστερὰς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πωλοῦσιν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εἶπεν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ἄρατε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ταῦτα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ἐντεῦθεν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μὴ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ποιεῖτε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τὸν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οἶκον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πατρός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μου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οἶκον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ἐμπορίου</w:t>
      </w:r>
      <w:proofErr w:type="spellEnd"/>
      <w:r w:rsidRPr="00722ECE">
        <w:rPr>
          <w:rFonts w:asciiTheme="majorBidi" w:hAnsiTheme="majorBidi" w:cstheme="majorBidi"/>
          <w:szCs w:val="24"/>
        </w:rPr>
        <w:t>.</w:t>
      </w:r>
    </w:p>
    <w:p w14:paraId="17BB5578" w14:textId="3959BE02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and to those who were selling the doves He said, "Take these things away; stop making My Father's house a place of business."</w:t>
      </w:r>
    </w:p>
    <w:p w14:paraId="064448A0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said unto them that sold doves, Take these things hence; make not my Father's house an house of merchandise.</w:t>
      </w:r>
    </w:p>
    <w:p w14:paraId="17BB557A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told those who were selling the doves, "Take these things out of here! Stop making my Father's house a marketplace!"</w:t>
      </w:r>
    </w:p>
    <w:p w14:paraId="2809E023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To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those who sold the doves he said, "Take these things away from here! Do not make my Father's house a marketplace!"</w:t>
      </w:r>
    </w:p>
    <w:p w14:paraId="17BB557D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said to the dove sellers, 'Take all this out of here and stop using my Father's house as a market.'</w:t>
      </w:r>
    </w:p>
    <w:p w14:paraId="17BB557E" w14:textId="18A90E2D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To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those who sold doves he said, "Get these out of here! Stop turning my Father's house into a market!"</w:t>
      </w:r>
    </w:p>
    <w:p w14:paraId="52D423B3" w14:textId="3F1DC0C7" w:rsidR="004D7BD8" w:rsidRPr="00722ECE" w:rsidRDefault="004D7BD8" w:rsidP="004D7BD8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357E24" w:rsidRPr="00722ECE">
        <w:rPr>
          <w:rFonts w:asciiTheme="majorBidi" w:hAnsiTheme="majorBidi" w:cstheme="majorBidi"/>
          <w:szCs w:val="24"/>
        </w:rPr>
        <w:t>He said to the dove sellers, “Get these things out of here! Don’t make my Father’s house a place of business.”</w:t>
      </w:r>
    </w:p>
    <w:p w14:paraId="17BB557F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722ECE">
        <w:rPr>
          <w:rFonts w:asciiTheme="majorBidi" w:hAnsiTheme="majorBidi" w:cstheme="majorBidi"/>
          <w:szCs w:val="24"/>
        </w:rPr>
        <w:t>, going over to the people who sold doves, he told them, "Get these things out of here. Stop turning my Father's house into a marketplace!"</w:t>
      </w:r>
    </w:p>
    <w:p w14:paraId="17BB5580" w14:textId="129A0B27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told the dove merchants, "Get your things out of here! Stop turning my Father's house into a shopping mall!"</w:t>
      </w:r>
    </w:p>
    <w:p w14:paraId="3AAA89BF" w14:textId="156A832E" w:rsidR="00FA69FD" w:rsidRPr="00722ECE" w:rsidRDefault="00DD4320" w:rsidP="00E00580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E00580" w:rsidRPr="00E00580">
        <w:rPr>
          <w:rFonts w:asciiTheme="majorBidi" w:hAnsiTheme="majorBidi" w:cstheme="majorBidi"/>
          <w:szCs w:val="24"/>
        </w:rPr>
        <w:t>And to those selling the doves he said, “Take these out of here! Stop making my Father’s house into a market house!”</w:t>
      </w:r>
    </w:p>
    <w:p w14:paraId="17BB5581" w14:textId="77777777" w:rsidR="00847C1B" w:rsidRPr="00722ECE" w:rsidRDefault="002A7580" w:rsidP="00AF1041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the construction 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τοῖς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περιστερὰς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πωλοῦσιν</w:t>
      </w:r>
      <w:proofErr w:type="spellEnd"/>
      <w:r w:rsidRPr="00722ECE">
        <w:rPr>
          <w:rFonts w:asciiTheme="majorBidi" w:hAnsiTheme="majorBidi" w:cstheme="majorBidi"/>
          <w:szCs w:val="24"/>
        </w:rPr>
        <w:t>: Article1 Article2 Noun2 Noun</w:t>
      </w:r>
      <w:r w:rsidR="00AF1041" w:rsidRPr="00722ECE">
        <w:rPr>
          <w:rFonts w:asciiTheme="majorBidi" w:hAnsiTheme="majorBidi" w:cstheme="majorBidi"/>
          <w:szCs w:val="24"/>
        </w:rPr>
        <w:t>1</w:t>
      </w:r>
      <w:r w:rsidRPr="00722ECE">
        <w:rPr>
          <w:rFonts w:asciiTheme="majorBidi" w:hAnsiTheme="majorBidi" w:cstheme="majorBidi"/>
          <w:szCs w:val="24"/>
        </w:rPr>
        <w:t>. As v.15, this phrase is emphasized by placing it before the verb.</w:t>
      </w:r>
    </w:p>
    <w:p w14:paraId="17BB5582" w14:textId="77777777" w:rsidR="002A7580" w:rsidRPr="00722ECE" w:rsidRDefault="00530389" w:rsidP="005303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</w:rPr>
        <w:t>It’s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 subtle distinction, but note that Jesus says, “Take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ταῦτα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…” (instead 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ἐκεῖνα</w:t>
      </w:r>
      <w:proofErr w:type="spellEnd"/>
      <w:r w:rsidRPr="00722ECE">
        <w:rPr>
          <w:rFonts w:asciiTheme="majorBidi" w:hAnsiTheme="majorBidi" w:cstheme="majorBidi"/>
          <w:szCs w:val="24"/>
        </w:rPr>
        <w:t>). It brings ‘these things’ into closer view of the reader.</w:t>
      </w:r>
    </w:p>
    <w:p w14:paraId="17BB5583" w14:textId="162BCC9D" w:rsidR="00530389" w:rsidRPr="00722ECE" w:rsidRDefault="00530389" w:rsidP="005303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μὴ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ποιεῖτε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…: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ποιεῖτε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________ tense, ________ mood. How is this best translated?  </w:t>
      </w:r>
    </w:p>
    <w:p w14:paraId="17BB5584" w14:textId="29556007" w:rsidR="008756C1" w:rsidRDefault="008756C1" w:rsidP="005303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…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τὸν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οἶκον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πατρός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μου</w:t>
      </w:r>
      <w:r w:rsidRPr="00722ECE">
        <w:rPr>
          <w:rFonts w:asciiTheme="majorBidi" w:hAnsiTheme="majorBidi" w:cstheme="majorBidi"/>
          <w:szCs w:val="24"/>
        </w:rPr>
        <w:t xml:space="preserve">: What possible theological implication is suggested here?    </w:t>
      </w:r>
    </w:p>
    <w:p w14:paraId="03AFE851" w14:textId="5FB168EA" w:rsidR="000120BC" w:rsidRPr="00722ECE" w:rsidRDefault="000120BC" w:rsidP="005303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English versions </w:t>
      </w:r>
      <w:r w:rsidR="003A588F">
        <w:rPr>
          <w:rFonts w:asciiTheme="majorBidi" w:hAnsiTheme="majorBidi" w:cstheme="majorBidi"/>
          <w:szCs w:val="24"/>
        </w:rPr>
        <w:t xml:space="preserve">have the right idea, but they obscure the repetition of </w:t>
      </w:r>
      <w:r w:rsidR="003A588F">
        <w:rPr>
          <w:rFonts w:asciiTheme="majorBidi" w:hAnsiTheme="majorBidi" w:cstheme="majorBidi"/>
          <w:szCs w:val="24"/>
          <w:lang w:val="grc-Grek"/>
        </w:rPr>
        <w:t>ο</w:t>
      </w:r>
      <w:r w:rsidR="00DB2FEE">
        <w:rPr>
          <w:rFonts w:asciiTheme="majorBidi" w:hAnsiTheme="majorBidi" w:cstheme="majorBidi"/>
          <w:szCs w:val="24"/>
          <w:lang w:val="grc-Grek"/>
        </w:rPr>
        <w:t>ῖκος</w:t>
      </w:r>
      <w:r w:rsidR="00DB2FEE">
        <w:rPr>
          <w:rFonts w:asciiTheme="majorBidi" w:hAnsiTheme="majorBidi" w:cstheme="majorBidi"/>
          <w:szCs w:val="24"/>
        </w:rPr>
        <w:t xml:space="preserve"> &gt; </w:t>
      </w:r>
      <w:proofErr w:type="spellStart"/>
      <w:r w:rsidR="00DB2FEE" w:rsidRPr="00DB2FEE">
        <w:rPr>
          <w:rFonts w:asciiTheme="majorBidi" w:hAnsiTheme="majorBidi" w:cstheme="majorBidi"/>
          <w:szCs w:val="24"/>
        </w:rPr>
        <w:t>τὸν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2FEE" w:rsidRPr="00DB2FEE">
        <w:rPr>
          <w:rFonts w:asciiTheme="majorBidi" w:hAnsiTheme="majorBidi" w:cstheme="majorBidi"/>
          <w:b/>
          <w:bCs/>
          <w:szCs w:val="24"/>
        </w:rPr>
        <w:t>οἶκον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2FEE" w:rsidRPr="00DB2FEE">
        <w:rPr>
          <w:rFonts w:asciiTheme="majorBidi" w:hAnsiTheme="majorBidi" w:cstheme="majorBidi"/>
          <w:szCs w:val="24"/>
        </w:rPr>
        <w:t>τοῦ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 xml:space="preserve"> πα</w:t>
      </w:r>
      <w:proofErr w:type="spellStart"/>
      <w:r w:rsidR="00DB2FEE" w:rsidRPr="00DB2FEE">
        <w:rPr>
          <w:rFonts w:asciiTheme="majorBidi" w:hAnsiTheme="majorBidi" w:cstheme="majorBidi"/>
          <w:szCs w:val="24"/>
        </w:rPr>
        <w:t>τρός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2FEE" w:rsidRPr="00DB2FEE">
        <w:rPr>
          <w:rFonts w:asciiTheme="majorBidi" w:hAnsiTheme="majorBidi" w:cstheme="majorBidi"/>
          <w:szCs w:val="24"/>
        </w:rPr>
        <w:t>μου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2FEE" w:rsidRPr="00DB2FEE">
        <w:rPr>
          <w:rFonts w:asciiTheme="majorBidi" w:hAnsiTheme="majorBidi" w:cstheme="majorBidi"/>
          <w:b/>
          <w:bCs/>
          <w:szCs w:val="24"/>
        </w:rPr>
        <w:t>οἶκον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 xml:space="preserve"> </w:t>
      </w:r>
      <w:proofErr w:type="spellStart"/>
      <w:r w:rsidR="00DB2FEE" w:rsidRPr="00DB2FEE">
        <w:rPr>
          <w:rFonts w:asciiTheme="majorBidi" w:hAnsiTheme="majorBidi" w:cstheme="majorBidi"/>
          <w:szCs w:val="24"/>
        </w:rPr>
        <w:t>ἐμ</w:t>
      </w:r>
      <w:proofErr w:type="spellEnd"/>
      <w:r w:rsidR="00DB2FEE" w:rsidRPr="00DB2FEE">
        <w:rPr>
          <w:rFonts w:asciiTheme="majorBidi" w:hAnsiTheme="majorBidi" w:cstheme="majorBidi"/>
          <w:szCs w:val="24"/>
        </w:rPr>
        <w:t>πορίου</w:t>
      </w:r>
      <w:r w:rsidR="003A588F">
        <w:rPr>
          <w:rFonts w:asciiTheme="majorBidi" w:hAnsiTheme="majorBidi" w:cstheme="majorBidi"/>
          <w:szCs w:val="24"/>
        </w:rPr>
        <w:t xml:space="preserve"> </w:t>
      </w:r>
      <w:r w:rsidR="00C36EE2">
        <w:rPr>
          <w:rFonts w:asciiTheme="majorBidi" w:hAnsiTheme="majorBidi" w:cstheme="majorBidi"/>
          <w:szCs w:val="24"/>
        </w:rPr>
        <w:t xml:space="preserve">&gt; the house of my Father </w:t>
      </w:r>
      <w:r w:rsidR="00392EAF">
        <w:rPr>
          <w:rFonts w:asciiTheme="majorBidi" w:hAnsiTheme="majorBidi" w:cstheme="majorBidi"/>
          <w:szCs w:val="24"/>
        </w:rPr>
        <w:t xml:space="preserve">into a house of </w:t>
      </w:r>
      <w:proofErr w:type="gramStart"/>
      <w:r w:rsidR="00392EAF">
        <w:rPr>
          <w:rFonts w:asciiTheme="majorBidi" w:hAnsiTheme="majorBidi" w:cstheme="majorBidi"/>
          <w:szCs w:val="24"/>
        </w:rPr>
        <w:t>marketing</w:t>
      </w:r>
      <w:proofErr w:type="gramEnd"/>
    </w:p>
    <w:p w14:paraId="17BB5585" w14:textId="77777777" w:rsidR="00F46DD2" w:rsidRPr="00722ECE" w:rsidRDefault="0082084F" w:rsidP="00530389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>Note the Scripture</w:t>
      </w:r>
      <w:r w:rsidR="00F46DD2" w:rsidRPr="00722ECE">
        <w:rPr>
          <w:rFonts w:asciiTheme="majorBidi" w:hAnsiTheme="majorBidi" w:cstheme="majorBidi"/>
          <w:szCs w:val="24"/>
        </w:rPr>
        <w:t xml:space="preserve"> allusion</w:t>
      </w:r>
      <w:r w:rsidRPr="00722ECE">
        <w:rPr>
          <w:rFonts w:asciiTheme="majorBidi" w:hAnsiTheme="majorBidi" w:cstheme="majorBidi"/>
          <w:szCs w:val="24"/>
        </w:rPr>
        <w:t xml:space="preserve"> to </w:t>
      </w:r>
      <w:proofErr w:type="spellStart"/>
      <w:r w:rsidRPr="00722ECE">
        <w:rPr>
          <w:rFonts w:asciiTheme="majorBidi" w:hAnsiTheme="majorBidi" w:cstheme="majorBidi"/>
          <w:szCs w:val="24"/>
        </w:rPr>
        <w:t>Zech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14.21 the NET Bible note suggests is being made here.</w:t>
      </w:r>
    </w:p>
    <w:p w14:paraId="6D1E2C92" w14:textId="77777777" w:rsidR="002B2B5E" w:rsidRDefault="002B2B5E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3C6BDAE1" w14:textId="77777777" w:rsidR="002B2B5E" w:rsidRDefault="002B2B5E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7375922D" w14:textId="77777777" w:rsidR="007B6098" w:rsidRDefault="007B6098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86" w14:textId="343BC15B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17</w:t>
      </w:r>
    </w:p>
    <w:p w14:paraId="17BB5587" w14:textId="229CF661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ἐμνήσθησαν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μαθηταὶ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ὅτι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γεγραμμένον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ἐστίν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· </w:t>
      </w:r>
      <w:r w:rsidRPr="00722ECE">
        <w:rPr>
          <w:rFonts w:asciiTheme="majorBidi" w:hAnsiTheme="majorBidi" w:cstheme="majorBidi"/>
          <w:szCs w:val="24"/>
          <w:lang w:val="el-GR"/>
        </w:rPr>
        <w:t>ὁ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ζῆλος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οἴκου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σου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καταφάγεταί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με</w:t>
      </w:r>
      <w:r w:rsidRPr="00722ECE">
        <w:rPr>
          <w:rFonts w:asciiTheme="majorBidi" w:hAnsiTheme="majorBidi" w:cstheme="majorBidi"/>
          <w:szCs w:val="24"/>
        </w:rPr>
        <w:t>.</w:t>
      </w:r>
    </w:p>
    <w:p w14:paraId="17BB5588" w14:textId="6E8B79DC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His disciples remembered that it was written, "ZEAL FOR YOUR HOUSE WILL CONSUME ME."</w:t>
      </w:r>
    </w:p>
    <w:p w14:paraId="5ECF74B5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his disciples remembered that it was written, The zeal of thine house hath eaten me up.</w:t>
      </w:r>
    </w:p>
    <w:p w14:paraId="17BB558A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His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disciples remembered that it was written, "Zeal for your house will consume me."</w:t>
      </w:r>
    </w:p>
    <w:p w14:paraId="486CF8D8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His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disciples remembered that it was written, "Zeal for your house will devour me."</w:t>
      </w:r>
    </w:p>
    <w:p w14:paraId="17BB558D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his disciples remembered the words of scripture: I am eaten up with zeal for your house.</w:t>
      </w:r>
    </w:p>
    <w:p w14:paraId="17BB558E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His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disciples remembered that it is written: "Zeal for your house will consume me."</w:t>
      </w:r>
    </w:p>
    <w:p w14:paraId="19977809" w14:textId="524E5F26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525EB7" w:rsidRPr="00722ECE">
        <w:rPr>
          <w:rFonts w:asciiTheme="majorBidi" w:hAnsiTheme="majorBidi" w:cstheme="majorBidi"/>
          <w:szCs w:val="24"/>
        </w:rPr>
        <w:t>His disciples remembered that it is written, Passion for your house consumes me.</w:t>
      </w:r>
    </w:p>
    <w:p w14:paraId="17BB558F" w14:textId="22D3274D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his disciples remembered this prophecy from the Scriptures: "Passion for God's house will consume me."</w:t>
      </w:r>
    </w:p>
    <w:p w14:paraId="17BB5590" w14:textId="27E241C3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That's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when his disciples remembered the Scripture, "Zeal for your house consumes me."</w:t>
      </w:r>
    </w:p>
    <w:p w14:paraId="2E018B44" w14:textId="32373B2D" w:rsidR="00E00580" w:rsidRPr="00722ECE" w:rsidRDefault="00DD4320" w:rsidP="00BB5A87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BB5A87" w:rsidRPr="00BB5A87">
        <w:rPr>
          <w:rFonts w:asciiTheme="majorBidi" w:hAnsiTheme="majorBidi" w:cstheme="majorBidi"/>
          <w:szCs w:val="24"/>
        </w:rPr>
        <w:t>His disciples remembered that it stands written, “Zeal for your house will consume me.”</w:t>
      </w:r>
    </w:p>
    <w:p w14:paraId="17BB5591" w14:textId="4B51C0D6" w:rsidR="008530FC" w:rsidRPr="00722ECE" w:rsidRDefault="008530FC" w:rsidP="00791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>Where does this verse 'stand' in relation to the narration</w:t>
      </w:r>
      <w:r w:rsidR="00392EAF">
        <w:rPr>
          <w:rFonts w:asciiTheme="majorBidi" w:hAnsiTheme="majorBidi" w:cstheme="majorBidi"/>
          <w:szCs w:val="24"/>
        </w:rPr>
        <w:t>? When did the disciples remember</w:t>
      </w:r>
      <w:r w:rsidRPr="00722ECE">
        <w:rPr>
          <w:rFonts w:asciiTheme="majorBidi" w:hAnsiTheme="majorBidi" w:cstheme="majorBidi"/>
          <w:szCs w:val="24"/>
        </w:rPr>
        <w:t xml:space="preserve">? </w:t>
      </w:r>
    </w:p>
    <w:p w14:paraId="17BB5592" w14:textId="70CD3EA7" w:rsidR="00847C1B" w:rsidRPr="00722ECE" w:rsidRDefault="00791666" w:rsidP="00791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the construction: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γεγραμμένον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ἐστίν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·: 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γεγραμμένον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____ tense, _____ voice, _____ mood, functioning ___</w:t>
      </w:r>
      <w:r w:rsidR="002B2B5E">
        <w:rPr>
          <w:rFonts w:asciiTheme="majorBidi" w:hAnsiTheme="majorBidi" w:cstheme="majorBidi"/>
          <w:szCs w:val="24"/>
        </w:rPr>
        <w:t xml:space="preserve"> </w:t>
      </w:r>
      <w:r w:rsidR="002B2B5E" w:rsidRPr="002B2B5E">
        <w:rPr>
          <w:rFonts w:asciiTheme="majorBidi" w:hAnsiTheme="majorBidi" w:cstheme="majorBidi"/>
          <w:szCs w:val="24"/>
        </w:rPr>
        <w:t xml:space="preserve"> </w:t>
      </w:r>
    </w:p>
    <w:p w14:paraId="17BB5593" w14:textId="7455B535" w:rsidR="00791666" w:rsidRPr="00722ECE" w:rsidRDefault="00791666" w:rsidP="00791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οἴκου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______ case, here functioning as _______________</w:t>
      </w:r>
    </w:p>
    <w:p w14:paraId="17BB5594" w14:textId="67270485" w:rsidR="0082084F" w:rsidRPr="00722ECE" w:rsidRDefault="0082084F" w:rsidP="0079166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Where is this passage written?  </w:t>
      </w:r>
      <w:r w:rsidR="001F2F30">
        <w:rPr>
          <w:rFonts w:asciiTheme="majorBidi" w:hAnsiTheme="majorBidi" w:cstheme="majorBidi"/>
          <w:szCs w:val="24"/>
        </w:rPr>
        <w:br/>
        <w:t xml:space="preserve">Is it an </w:t>
      </w:r>
      <w:r w:rsidR="00CB39EE">
        <w:rPr>
          <w:rFonts w:asciiTheme="majorBidi" w:hAnsiTheme="majorBidi" w:cstheme="majorBidi"/>
          <w:szCs w:val="24"/>
        </w:rPr>
        <w:t xml:space="preserve">accurate translation of the Hebrew MT </w:t>
      </w:r>
      <w:r w:rsidR="00D07AEE">
        <w:rPr>
          <w:rFonts w:asciiTheme="majorBidi" w:hAnsiTheme="majorBidi" w:cstheme="majorBidi"/>
          <w:szCs w:val="24"/>
        </w:rPr>
        <w:t>and/</w:t>
      </w:r>
      <w:r w:rsidR="00CB39EE">
        <w:rPr>
          <w:rFonts w:asciiTheme="majorBidi" w:hAnsiTheme="majorBidi" w:cstheme="majorBidi"/>
          <w:szCs w:val="24"/>
        </w:rPr>
        <w:t xml:space="preserve">or an </w:t>
      </w:r>
      <w:r w:rsidR="001F2F30">
        <w:rPr>
          <w:rFonts w:asciiTheme="majorBidi" w:hAnsiTheme="majorBidi" w:cstheme="majorBidi"/>
          <w:szCs w:val="24"/>
        </w:rPr>
        <w:t>accurate quote of the Greek LXX?</w:t>
      </w:r>
      <w:r w:rsidR="00C03E43">
        <w:rPr>
          <w:rFonts w:asciiTheme="majorBidi" w:hAnsiTheme="majorBidi" w:cstheme="majorBidi"/>
          <w:szCs w:val="24"/>
        </w:rPr>
        <w:t xml:space="preserve"> </w:t>
      </w:r>
      <w:r w:rsidR="003F23F3">
        <w:rPr>
          <w:rFonts w:asciiTheme="majorBidi" w:hAnsiTheme="majorBidi" w:cstheme="majorBidi"/>
          <w:szCs w:val="24"/>
        </w:rPr>
        <w:br/>
      </w:r>
    </w:p>
    <w:p w14:paraId="17BB5595" w14:textId="28EF6083" w:rsidR="008756C1" w:rsidRPr="00722ECE" w:rsidRDefault="008756C1" w:rsidP="00647B0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What tense is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καταφάγεταί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?  </w:t>
      </w:r>
      <w:r w:rsidRPr="00722ECE">
        <w:rPr>
          <w:rFonts w:asciiTheme="majorBidi" w:hAnsiTheme="majorBidi" w:cstheme="majorBidi"/>
          <w:szCs w:val="24"/>
        </w:rPr>
        <w:tab/>
        <w:t xml:space="preserve">What tense does it sound like is represented in the KJV and DRA?  </w:t>
      </w:r>
      <w:r w:rsidRPr="00722ECE">
        <w:rPr>
          <w:rFonts w:asciiTheme="majorBidi" w:hAnsiTheme="majorBidi" w:cstheme="majorBidi"/>
          <w:szCs w:val="24"/>
        </w:rPr>
        <w:br/>
        <w:t>See if you can figure out why the KJV is different here. (Remember that the KJV is based on the SCR=Scrivener text available in BW.)</w:t>
      </w:r>
      <w:r w:rsidRPr="00722ECE">
        <w:rPr>
          <w:rFonts w:asciiTheme="majorBidi" w:hAnsiTheme="majorBidi" w:cstheme="majorBidi"/>
          <w:szCs w:val="24"/>
        </w:rPr>
        <w:br/>
      </w:r>
      <w:r w:rsidR="00AA726E" w:rsidRPr="00722ECE">
        <w:rPr>
          <w:rFonts w:asciiTheme="majorBidi" w:hAnsiTheme="majorBidi" w:cstheme="majorBidi"/>
          <w:szCs w:val="24"/>
        </w:rPr>
        <w:t xml:space="preserve">  </w:t>
      </w:r>
    </w:p>
    <w:p w14:paraId="17BB5596" w14:textId="77777777" w:rsidR="00791666" w:rsidRPr="00722ECE" w:rsidRDefault="00791666" w:rsidP="00791666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</w:p>
    <w:p w14:paraId="17BB5597" w14:textId="77777777" w:rsidR="00444FEF" w:rsidRPr="00722ECE" w:rsidRDefault="00444FEF" w:rsidP="00791666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</w:p>
    <w:p w14:paraId="17BB5598" w14:textId="77777777" w:rsidR="00444FEF" w:rsidRPr="00722ECE" w:rsidRDefault="00444FEF" w:rsidP="00791666">
      <w:p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</w:p>
    <w:p w14:paraId="751F9AED" w14:textId="77777777" w:rsidR="00362BE8" w:rsidRDefault="00362BE8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9A" w14:textId="22A6D3FF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18</w:t>
      </w:r>
    </w:p>
    <w:p w14:paraId="17BB559B" w14:textId="7AA4B90F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Ἀπεκρίθησαν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οὖν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Ἰουδαῖοι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εἶπαν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σημεῖον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δεικνύεις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ἡμῖν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ὅτι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ταῦτα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ποιεῖς</w:t>
      </w:r>
      <w:proofErr w:type="spellEnd"/>
      <w:r w:rsidRPr="00722ECE">
        <w:rPr>
          <w:rFonts w:asciiTheme="majorBidi" w:hAnsiTheme="majorBidi" w:cstheme="majorBidi"/>
          <w:szCs w:val="24"/>
        </w:rPr>
        <w:t>;</w:t>
      </w:r>
    </w:p>
    <w:p w14:paraId="17BB559C" w14:textId="582C7937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The Jews then said to Him, "What sign do You show us as your authority for doing these things?"</w:t>
      </w:r>
    </w:p>
    <w:p w14:paraId="517E7129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answered the Jews and said unto him, What sign </w:t>
      </w:r>
      <w:proofErr w:type="spellStart"/>
      <w:r w:rsidRPr="00722ECE">
        <w:rPr>
          <w:rFonts w:asciiTheme="majorBidi" w:hAnsiTheme="majorBidi" w:cstheme="majorBidi"/>
          <w:szCs w:val="24"/>
        </w:rPr>
        <w:t>shewest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thou unto us, seeing that thou </w:t>
      </w:r>
      <w:proofErr w:type="spellStart"/>
      <w:r w:rsidRPr="00722ECE">
        <w:rPr>
          <w:rFonts w:asciiTheme="majorBidi" w:hAnsiTheme="majorBidi" w:cstheme="majorBidi"/>
          <w:szCs w:val="24"/>
        </w:rPr>
        <w:t>doest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these things?</w:t>
      </w:r>
    </w:p>
    <w:p w14:paraId="17BB559E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Jews then said to him, "What sign can you show us for doing this?"</w:t>
      </w:r>
    </w:p>
    <w:p w14:paraId="32D1348A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So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then the Jewish leaders responded, "What sign can you show us, since you are doing these things?"</w:t>
      </w:r>
    </w:p>
    <w:p w14:paraId="17BB55A1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Jews intervened and said, 'What sign can you show us that you should act like this?'</w:t>
      </w:r>
    </w:p>
    <w:p w14:paraId="17BB55A2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Jews then responded to him, "What sign can you show us to prove your authority to do all this?"</w:t>
      </w:r>
    </w:p>
    <w:p w14:paraId="48864805" w14:textId="663344DF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DB70C5" w:rsidRPr="00722ECE">
        <w:rPr>
          <w:rFonts w:asciiTheme="majorBidi" w:hAnsiTheme="majorBidi" w:cstheme="majorBidi"/>
          <w:szCs w:val="24"/>
        </w:rPr>
        <w:t>Then the Jewish leaders asked him, “By what authority are you doing these things? What miraculous sign will you show us?”</w:t>
      </w:r>
    </w:p>
    <w:p w14:paraId="17BB55A3" w14:textId="7BD57F6C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Jewish leaders demanded, "What are you doing? If God gave you authority to do this, show us a miraculous sign to prove it."</w:t>
      </w:r>
    </w:p>
    <w:p w14:paraId="17BB55A4" w14:textId="115930A2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Jews were upset. They asked, "What credentials can you present to justify this?"</w:t>
      </w:r>
    </w:p>
    <w:p w14:paraId="25AB73C5" w14:textId="0BE6016C" w:rsidR="00BB5A87" w:rsidRPr="00722ECE" w:rsidRDefault="00DD4320" w:rsidP="00CE6686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CE6686" w:rsidRPr="00CE6686">
        <w:rPr>
          <w:rFonts w:asciiTheme="majorBidi" w:hAnsiTheme="majorBidi" w:cstheme="majorBidi"/>
          <w:szCs w:val="24"/>
        </w:rPr>
        <w:t>Then the Jewish authorities responded and said to him, “What (miraculous) sign (can) you show us for doing these things?</w:t>
      </w:r>
    </w:p>
    <w:p w14:paraId="17BB55A5" w14:textId="02563BE3" w:rsidR="0082084F" w:rsidRPr="00722ECE" w:rsidRDefault="0082084F" w:rsidP="0082084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Who exactly is indicated by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Ἰουδαῖοι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?  </w:t>
      </w:r>
    </w:p>
    <w:p w14:paraId="17BB55A6" w14:textId="41443314" w:rsidR="0082084F" w:rsidRPr="00722ECE" w:rsidRDefault="0082084F" w:rsidP="0082084F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Where else in John is reference made to a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σημεῖον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?    </w:t>
      </w:r>
    </w:p>
    <w:p w14:paraId="17BB55A7" w14:textId="77777777" w:rsidR="00F46DD2" w:rsidRPr="00722ECE" w:rsidRDefault="00F46DD2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17BB55A8" w14:textId="77777777" w:rsidR="00444FEF" w:rsidRPr="00722ECE" w:rsidRDefault="00444FEF">
      <w:pPr>
        <w:spacing w:after="200" w:line="276" w:lineRule="auto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br w:type="page"/>
      </w:r>
    </w:p>
    <w:p w14:paraId="17BB55A9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19</w:t>
      </w:r>
    </w:p>
    <w:p w14:paraId="17BB55AA" w14:textId="1C5C5BC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ἀπεκρίθη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Ἰησοῦς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εἶπεν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αὐτοῖς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λύσατε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τὸν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ναὸν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τοῦτον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τρισὶν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ἡμέραις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ἐγερῶ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αὐτόν</w:t>
      </w:r>
      <w:proofErr w:type="spellEnd"/>
      <w:r w:rsidRPr="00722ECE">
        <w:rPr>
          <w:rFonts w:asciiTheme="majorBidi" w:hAnsiTheme="majorBidi" w:cstheme="majorBidi"/>
          <w:szCs w:val="24"/>
        </w:rPr>
        <w:t>.</w:t>
      </w:r>
    </w:p>
    <w:p w14:paraId="17BB55AB" w14:textId="6D934286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Jesus answered them, "Destroy this temple, and in three days I will raise it up."</w:t>
      </w:r>
    </w:p>
    <w:p w14:paraId="2F924436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answered and said unto them, Destroy this temple, and in three days I will raise it up.</w:t>
      </w:r>
    </w:p>
    <w:p w14:paraId="17BB55AD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answered them, "Destroy this temple, and in three days I will raise it up."</w:t>
      </w:r>
    </w:p>
    <w:p w14:paraId="1436A38C" w14:textId="77777777" w:rsidR="00DE4A7B" w:rsidRPr="00722ECE" w:rsidRDefault="00DE4A7B" w:rsidP="00DE4A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replied, "Destroy this temple and in three days I will raise it up again."</w:t>
      </w:r>
    </w:p>
    <w:p w14:paraId="17BB55B0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answered, 'Destroy this Temple, and in three days I will raise it up.'</w:t>
      </w:r>
    </w:p>
    <w:p w14:paraId="17BB55B1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answered them, "Destroy this temple, and I will raise it again in three days."</w:t>
      </w:r>
    </w:p>
    <w:p w14:paraId="1914CB9B" w14:textId="17D45F7E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CA0791" w:rsidRPr="00722ECE">
        <w:rPr>
          <w:rFonts w:asciiTheme="majorBidi" w:hAnsiTheme="majorBidi" w:cstheme="majorBidi"/>
          <w:szCs w:val="24"/>
        </w:rPr>
        <w:t>Jesus answered, “Destroy this temple and in three days I’ll raise it up.”</w:t>
      </w:r>
    </w:p>
    <w:p w14:paraId="17BB55B2" w14:textId="437C7802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"</w:t>
      </w:r>
      <w:proofErr w:type="gramEnd"/>
      <w:r w:rsidRPr="00722ECE">
        <w:rPr>
          <w:rFonts w:asciiTheme="majorBidi" w:hAnsiTheme="majorBidi" w:cstheme="majorBidi"/>
          <w:szCs w:val="24"/>
        </w:rPr>
        <w:t>All right," Jesus replied. "Destroy this temple, and in three days I will raise it up."</w:t>
      </w:r>
    </w:p>
    <w:p w14:paraId="17BB55B3" w14:textId="3E472009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Jesus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answered, "Tear down this Temple and in three days I'll put it back together."</w:t>
      </w:r>
    </w:p>
    <w:p w14:paraId="49A4CCAA" w14:textId="11D13812" w:rsidR="00CE6686" w:rsidRPr="00722ECE" w:rsidRDefault="00DD4320" w:rsidP="00C3684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C3684B" w:rsidRPr="00C3684B">
        <w:rPr>
          <w:rFonts w:asciiTheme="majorBidi" w:hAnsiTheme="majorBidi" w:cstheme="majorBidi"/>
          <w:szCs w:val="24"/>
        </w:rPr>
        <w:t>Jesus replied and said to them, “Destroy this temple! And in three days, I will raise it up.”</w:t>
      </w:r>
    </w:p>
    <w:p w14:paraId="17BB55B4" w14:textId="70752662" w:rsidR="00676696" w:rsidRPr="00722ECE" w:rsidRDefault="00676696" w:rsidP="00676696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that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λύσατε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______ mood. What is the force of this?  </w:t>
      </w:r>
    </w:p>
    <w:p w14:paraId="17BB55B5" w14:textId="77777777" w:rsidR="00676696" w:rsidRPr="00722ECE" w:rsidRDefault="00676696" w:rsidP="00676696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The phrase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τρισὶν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ἡμέραις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emphasized here.</w:t>
      </w:r>
    </w:p>
    <w:p w14:paraId="17BB55B7" w14:textId="594E7F9A" w:rsidR="00444FEF" w:rsidRPr="00372778" w:rsidRDefault="00444FEF" w:rsidP="00444F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rPr>
          <w:rFonts w:asciiTheme="majorBidi" w:hAnsiTheme="majorBidi" w:cstheme="majorBidi"/>
          <w:szCs w:val="24"/>
        </w:rPr>
      </w:pPr>
      <w:r w:rsidRPr="00372778">
        <w:rPr>
          <w:rFonts w:asciiTheme="majorBidi" w:hAnsiTheme="majorBidi" w:cstheme="majorBidi"/>
          <w:szCs w:val="24"/>
        </w:rPr>
        <w:t xml:space="preserve">What do you understand Jesus to be saying when he says </w:t>
      </w:r>
      <w:proofErr w:type="spellStart"/>
      <w:r w:rsidRPr="00372778">
        <w:rPr>
          <w:rFonts w:asciiTheme="majorBidi" w:hAnsiTheme="majorBidi" w:cstheme="majorBidi"/>
          <w:szCs w:val="24"/>
          <w:lang w:val="el-GR"/>
        </w:rPr>
        <w:t>ἐγερῶ</w:t>
      </w:r>
      <w:proofErr w:type="spellEnd"/>
      <w:r w:rsidRPr="00372778">
        <w:rPr>
          <w:rFonts w:asciiTheme="majorBidi" w:hAnsiTheme="majorBidi" w:cstheme="majorBidi"/>
          <w:szCs w:val="24"/>
        </w:rPr>
        <w:t xml:space="preserve">? How would you go about checking to see if </w:t>
      </w:r>
      <w:proofErr w:type="spellStart"/>
      <w:r w:rsidRPr="00372778">
        <w:rPr>
          <w:rFonts w:asciiTheme="majorBidi" w:hAnsiTheme="majorBidi" w:cstheme="majorBidi"/>
          <w:szCs w:val="24"/>
          <w:lang w:val="el-GR"/>
        </w:rPr>
        <w:t>ἐγείρω</w:t>
      </w:r>
      <w:proofErr w:type="spellEnd"/>
      <w:r w:rsidRPr="00372778">
        <w:rPr>
          <w:rFonts w:asciiTheme="majorBidi" w:hAnsiTheme="majorBidi" w:cstheme="majorBidi"/>
          <w:szCs w:val="24"/>
        </w:rPr>
        <w:t xml:space="preserve"> is ever used </w:t>
      </w:r>
      <w:proofErr w:type="gramStart"/>
      <w:r w:rsidRPr="00372778">
        <w:rPr>
          <w:rFonts w:asciiTheme="majorBidi" w:hAnsiTheme="majorBidi" w:cstheme="majorBidi"/>
          <w:szCs w:val="24"/>
        </w:rPr>
        <w:t>in reference to</w:t>
      </w:r>
      <w:proofErr w:type="gramEnd"/>
      <w:r w:rsidRPr="00372778">
        <w:rPr>
          <w:rFonts w:asciiTheme="majorBidi" w:hAnsiTheme="majorBidi" w:cstheme="majorBidi"/>
          <w:szCs w:val="24"/>
        </w:rPr>
        <w:t xml:space="preserve"> buildings? </w:t>
      </w:r>
    </w:p>
    <w:p w14:paraId="1A72A937" w14:textId="77777777" w:rsidR="00772595" w:rsidRDefault="00772595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B8" w14:textId="3F682C2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20</w:t>
      </w:r>
    </w:p>
    <w:p w14:paraId="17BB55B9" w14:textId="1E39A75A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εἶπαν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οὖν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Ἰουδαῖοι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·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τεσσεράκοντα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ἓξ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ἔτεσιν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οἰκοδομήθη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ὁ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ναὸς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οὗτος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σὺ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τρισὶν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ἡμέραις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ἐγερεῖς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αὐτόν</w:t>
      </w:r>
      <w:proofErr w:type="spellEnd"/>
      <w:r w:rsidRPr="00722ECE">
        <w:rPr>
          <w:rFonts w:asciiTheme="majorBidi" w:hAnsiTheme="majorBidi" w:cstheme="majorBidi"/>
          <w:szCs w:val="24"/>
        </w:rPr>
        <w:t>;</w:t>
      </w:r>
    </w:p>
    <w:p w14:paraId="17BB55BA" w14:textId="5AF46355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The Jews then said, "It took forty-six years to build this temple, and will You raise it up in three days?"</w:t>
      </w:r>
    </w:p>
    <w:p w14:paraId="61D5B4B2" w14:textId="77777777" w:rsidR="006F197B" w:rsidRPr="00722ECE" w:rsidRDefault="006F197B" w:rsidP="006F19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said the Jews, Forty and six years was this temple in building, and wilt thou rear it up in three days?</w:t>
      </w:r>
    </w:p>
    <w:p w14:paraId="17BB55BC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Jews then said, "This temple has been under construction for forty-six years, and will you raise it up in three days?"</w:t>
      </w:r>
    </w:p>
    <w:p w14:paraId="3C25EA99" w14:textId="77777777" w:rsidR="006F197B" w:rsidRPr="00722ECE" w:rsidRDefault="006F197B" w:rsidP="006F19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Then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Jewish leaders said to him, "This temple has been under construction for forty-six years, and are you going to raise it up in three days?"</w:t>
      </w:r>
    </w:p>
    <w:p w14:paraId="17BB55BF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The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Jews replied, 'It has taken forty-six years to build this Temple: are you going to raise it up again in three days?'</w:t>
      </w:r>
    </w:p>
    <w:p w14:paraId="17BB55C0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replied, "It has taken forty-six years to build this temple, and you are going to raise it in three days?"</w:t>
      </w:r>
    </w:p>
    <w:p w14:paraId="23D7BFB7" w14:textId="09D5EEB9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984CBB" w:rsidRPr="00722ECE">
        <w:rPr>
          <w:rFonts w:asciiTheme="majorBidi" w:hAnsiTheme="majorBidi" w:cstheme="majorBidi"/>
          <w:szCs w:val="24"/>
        </w:rPr>
        <w:t>The Jewish leaders replied, “It took forty-six years to build this temple, and you will raise it up in three days?”</w:t>
      </w:r>
    </w:p>
    <w:p w14:paraId="17BB55C1" w14:textId="4EDA32B2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"</w:t>
      </w:r>
      <w:proofErr w:type="gramEnd"/>
      <w:r w:rsidRPr="00722ECE">
        <w:rPr>
          <w:rFonts w:asciiTheme="majorBidi" w:hAnsiTheme="majorBidi" w:cstheme="majorBidi"/>
          <w:szCs w:val="24"/>
        </w:rPr>
        <w:t>What!" they exclaimed. "It has taken forty-six years to build this Temple, and you can rebuild it in three days?"</w:t>
      </w:r>
    </w:p>
    <w:p w14:paraId="17BB55C2" w14:textId="2EE3A429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They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were indignant: "It took forty-six years to build this Temple, and you're going to rebuild it in three days?"</w:t>
      </w:r>
    </w:p>
    <w:p w14:paraId="6E1D8817" w14:textId="2260C7FB" w:rsidR="00C3684B" w:rsidRPr="00722ECE" w:rsidRDefault="00DD4320" w:rsidP="00932EAD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932EAD" w:rsidRPr="00932EAD">
        <w:rPr>
          <w:rFonts w:asciiTheme="majorBidi" w:hAnsiTheme="majorBidi" w:cstheme="majorBidi"/>
          <w:szCs w:val="24"/>
        </w:rPr>
        <w:t>Then the Jewish authorities said, “It’s taken forty-six years to build this temple! And you, you in three days will raise it up?”</w:t>
      </w:r>
    </w:p>
    <w:p w14:paraId="17BB55C3" w14:textId="4A749000" w:rsidR="00444FEF" w:rsidRPr="00722ECE" w:rsidRDefault="00444FEF" w:rsidP="00444F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the NET Bible note on where they are seeking to explain the </w:t>
      </w:r>
      <w:r w:rsidR="0074576E">
        <w:rPr>
          <w:rFonts w:asciiTheme="majorBidi" w:hAnsiTheme="majorBidi" w:cstheme="majorBidi"/>
          <w:szCs w:val="24"/>
        </w:rPr>
        <w:t>aorist</w:t>
      </w:r>
      <w:r w:rsidRPr="00722ECE">
        <w:rPr>
          <w:rFonts w:asciiTheme="majorBidi" w:hAnsiTheme="majorBidi" w:cstheme="majorBidi"/>
          <w:szCs w:val="24"/>
        </w:rPr>
        <w:t xml:space="preserve"> tense 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οἰκοδομήθη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. </w:t>
      </w:r>
    </w:p>
    <w:p w14:paraId="17BB55C4" w14:textId="77777777" w:rsidR="00444FEF" w:rsidRPr="00722ECE" w:rsidRDefault="00444FEF" w:rsidP="00444FEF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emphatic positioning 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σὺ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τρισὶν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ἡμέραις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. </w:t>
      </w:r>
    </w:p>
    <w:p w14:paraId="17BB55C5" w14:textId="77777777" w:rsidR="00847C1B" w:rsidRPr="00722ECE" w:rsidRDefault="00444FEF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 </w:t>
      </w:r>
    </w:p>
    <w:p w14:paraId="74FA3FA2" w14:textId="77777777" w:rsidR="00772595" w:rsidRDefault="00772595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C7" w14:textId="6ED1781F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21</w:t>
      </w:r>
    </w:p>
    <w:p w14:paraId="17BB55C8" w14:textId="24D5FB2B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ἐκεῖνος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δὲ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ἔλεγεν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περὶ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ναοῦ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σώματος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αὐτοῦ</w:t>
      </w:r>
      <w:proofErr w:type="spellEnd"/>
      <w:r w:rsidRPr="00722ECE">
        <w:rPr>
          <w:rFonts w:asciiTheme="majorBidi" w:hAnsiTheme="majorBidi" w:cstheme="majorBidi"/>
          <w:szCs w:val="24"/>
        </w:rPr>
        <w:t>.</w:t>
      </w:r>
    </w:p>
    <w:p w14:paraId="17BB55C9" w14:textId="777F11AC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But He was speaking of the temple of His body.</w:t>
      </w:r>
    </w:p>
    <w:p w14:paraId="248B69D6" w14:textId="77777777" w:rsidR="006F197B" w:rsidRPr="00722ECE" w:rsidRDefault="006F197B" w:rsidP="006F19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</w:t>
      </w:r>
      <w:proofErr w:type="spellStart"/>
      <w:r w:rsidRPr="00722ECE">
        <w:rPr>
          <w:rFonts w:asciiTheme="majorBidi" w:hAnsiTheme="majorBidi" w:cstheme="majorBidi"/>
          <w:szCs w:val="24"/>
        </w:rPr>
        <w:t>spake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of the temple of his body.</w:t>
      </w:r>
    </w:p>
    <w:p w14:paraId="17BB55CB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was speaking of the temple of his body.</w:t>
      </w:r>
    </w:p>
    <w:p w14:paraId="550A211B" w14:textId="77777777" w:rsidR="006F197B" w:rsidRPr="00722ECE" w:rsidRDefault="006F197B" w:rsidP="006F19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Jesus was speaking about the temple of his body.</w:t>
      </w:r>
    </w:p>
    <w:p w14:paraId="17BB55CE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was speaking of the Temple that was his body,</w:t>
      </w:r>
    </w:p>
    <w:p w14:paraId="17BB55CF" w14:textId="77777777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 temple he had spoken of was his body.</w:t>
      </w:r>
    </w:p>
    <w:p w14:paraId="2F1F0F48" w14:textId="03BFD29A" w:rsidR="004D7BD8" w:rsidRPr="00722ECE" w:rsidRDefault="004D7BD8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8A273B" w:rsidRPr="00722ECE">
        <w:rPr>
          <w:rFonts w:asciiTheme="majorBidi" w:hAnsiTheme="majorBidi" w:cstheme="majorBidi"/>
          <w:szCs w:val="24"/>
        </w:rPr>
        <w:t>But the temple Jesus was talking about was his body.</w:t>
      </w:r>
    </w:p>
    <w:p w14:paraId="17BB55D0" w14:textId="5E9256F6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when Jesus said "this temple," he meant his own body.</w:t>
      </w:r>
    </w:p>
    <w:p w14:paraId="17BB55D1" w14:textId="70925320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But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Jesus was talking about his body as the Temple.</w:t>
      </w:r>
    </w:p>
    <w:p w14:paraId="388BEB8F" w14:textId="75E4BFEC" w:rsidR="006A435F" w:rsidRPr="00722ECE" w:rsidRDefault="00DD4320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="006A435F" w:rsidRPr="006A435F">
        <w:rPr>
          <w:rFonts w:asciiTheme="majorBidi" w:hAnsiTheme="majorBidi" w:cstheme="majorBidi"/>
          <w:szCs w:val="24"/>
        </w:rPr>
        <w:t>But he was talking about the temple which (is / was) his body.</w:t>
      </w:r>
    </w:p>
    <w:p w14:paraId="17BB55D2" w14:textId="77777777" w:rsidR="00847C1B" w:rsidRPr="00722ECE" w:rsidRDefault="00EB28D4" w:rsidP="00EB28D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the use of the ‘far’ demonstrative </w:t>
      </w:r>
      <w:proofErr w:type="spellStart"/>
      <w:r w:rsidR="00CC4DC9" w:rsidRPr="00722ECE">
        <w:rPr>
          <w:rFonts w:asciiTheme="majorBidi" w:hAnsiTheme="majorBidi" w:cstheme="majorBidi"/>
          <w:szCs w:val="24"/>
          <w:lang w:val="el-GR"/>
        </w:rPr>
        <w:t>ἐκεῖνος</w:t>
      </w:r>
      <w:proofErr w:type="spellEnd"/>
      <w:r w:rsidR="00CC4DC9"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</w:rPr>
        <w:t xml:space="preserve">instead of </w:t>
      </w:r>
      <w:r w:rsidR="00CC4DC9" w:rsidRPr="00722ECE">
        <w:rPr>
          <w:rFonts w:asciiTheme="majorBidi" w:hAnsiTheme="majorBidi" w:cstheme="majorBidi"/>
          <w:szCs w:val="24"/>
        </w:rPr>
        <w:t>the personal pronoun. (Cf. NET Bible note.)</w:t>
      </w:r>
    </w:p>
    <w:p w14:paraId="17BB55D3" w14:textId="7D368F61" w:rsidR="00CC4DC9" w:rsidRPr="00722ECE" w:rsidRDefault="00CC4DC9" w:rsidP="00EB28D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σώματος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is in the _____ case here functioning to indicate ________  </w:t>
      </w:r>
    </w:p>
    <w:p w14:paraId="17BB55D4" w14:textId="312766F0" w:rsidR="00A23BBC" w:rsidRPr="00C643A5" w:rsidRDefault="00A23BBC" w:rsidP="00EB28D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>What insight is accomplished by Jesus' cryptic statement rather than a plain statement like "Destroy my body, and in three days I will rise."</w:t>
      </w:r>
      <w:r w:rsidRPr="00722ECE">
        <w:rPr>
          <w:rFonts w:asciiTheme="majorBidi" w:hAnsiTheme="majorBidi" w:cstheme="majorBidi"/>
          <w:szCs w:val="24"/>
        </w:rPr>
        <w:br/>
        <w:t xml:space="preserve"> </w:t>
      </w:r>
    </w:p>
    <w:p w14:paraId="2E8170C4" w14:textId="06EA0F48" w:rsidR="00C643A5" w:rsidRPr="00722ECE" w:rsidRDefault="00C643A5" w:rsidP="00EB28D4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Note again that the author is now speaking directly to the reader and not narrating the </w:t>
      </w:r>
      <w:proofErr w:type="gramStart"/>
      <w:r>
        <w:rPr>
          <w:rFonts w:asciiTheme="majorBidi" w:hAnsiTheme="majorBidi" w:cstheme="majorBidi"/>
          <w:szCs w:val="24"/>
        </w:rPr>
        <w:t>incident</w:t>
      </w:r>
      <w:proofErr w:type="gramEnd"/>
    </w:p>
    <w:p w14:paraId="17BB55D5" w14:textId="77777777" w:rsidR="00EB28D4" w:rsidRPr="00722ECE" w:rsidRDefault="00EB28D4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</w:p>
    <w:p w14:paraId="5E6A3648" w14:textId="77777777" w:rsidR="00D87ADA" w:rsidRDefault="00D87ADA">
      <w:pPr>
        <w:spacing w:after="200" w:line="276" w:lineRule="auto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br w:type="page"/>
      </w:r>
    </w:p>
    <w:p w14:paraId="17BB55D6" w14:textId="5401A6D6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lastRenderedPageBreak/>
        <w:t>22</w:t>
      </w:r>
    </w:p>
    <w:p w14:paraId="17BB55D7" w14:textId="4011616F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ὅτε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οὖν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ἠγέρθη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ἐκ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νεκρῶν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ἐμνήσθησαν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οἱ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μαθηταὶ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αὐτοῦ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ὅτι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τοῦτο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ἔλεγεν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,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ἐπίστευσαν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τῇ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γραφῇ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καὶ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τῷ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λόγῳ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ὃν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εἶπεν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</w:t>
      </w:r>
      <w:r w:rsidRPr="00722ECE">
        <w:rPr>
          <w:rFonts w:asciiTheme="majorBidi" w:hAnsiTheme="majorBidi" w:cstheme="majorBidi"/>
          <w:szCs w:val="24"/>
          <w:lang w:val="el-GR"/>
        </w:rPr>
        <w:t>ὁ</w:t>
      </w:r>
      <w:r w:rsidRPr="00722ECE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Ἰησοῦς</w:t>
      </w:r>
      <w:proofErr w:type="spellEnd"/>
      <w:r w:rsidRPr="00722ECE">
        <w:rPr>
          <w:rFonts w:asciiTheme="majorBidi" w:hAnsiTheme="majorBidi" w:cstheme="majorBidi"/>
          <w:szCs w:val="24"/>
        </w:rPr>
        <w:t>.</w:t>
      </w:r>
    </w:p>
    <w:p w14:paraId="17BB55D8" w14:textId="087FD4E2" w:rsidR="00847C1B" w:rsidRPr="00722ECE" w:rsidRDefault="00182316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 xml:space="preserve">NASB </w:t>
      </w:r>
      <w:r w:rsidR="00847C1B" w:rsidRPr="00722ECE">
        <w:rPr>
          <w:rFonts w:asciiTheme="majorBidi" w:hAnsiTheme="majorBidi" w:cstheme="majorBidi"/>
          <w:szCs w:val="24"/>
        </w:rPr>
        <w:t>So when He was raised from the dead, His disciples remembered that He said this; and they believed the Scripture and the word which Jesus had spoken.</w:t>
      </w:r>
    </w:p>
    <w:p w14:paraId="2E175CFE" w14:textId="2FC775A3" w:rsidR="006F197B" w:rsidRPr="00722ECE" w:rsidRDefault="006F197B" w:rsidP="006F19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KJV </w:t>
      </w:r>
      <w:r w:rsidRPr="00722ECE">
        <w:rPr>
          <w:rFonts w:asciiTheme="majorBidi" w:hAnsiTheme="majorBidi" w:cstheme="majorBidi"/>
          <w:szCs w:val="24"/>
        </w:rPr>
        <w:t xml:space="preserve"> When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therefore he was risen from the dead, his disciples remembered that he had said this unto them;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and they believed the scripture, and the word which Jesus had said.</w:t>
      </w:r>
    </w:p>
    <w:p w14:paraId="17BB55DA" w14:textId="11F8B001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NRS </w:t>
      </w:r>
      <w:r w:rsidRPr="00722ECE">
        <w:rPr>
          <w:rFonts w:asciiTheme="majorBidi" w:hAnsiTheme="majorBidi" w:cstheme="majorBidi"/>
          <w:szCs w:val="24"/>
        </w:rPr>
        <w:t xml:space="preserve"> After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was raised from the dead, his disciples remembered that he had said this;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and they believed the scripture and the word that Jesus had spoken.</w:t>
      </w:r>
    </w:p>
    <w:p w14:paraId="430B385C" w14:textId="0C84DC46" w:rsidR="006F197B" w:rsidRPr="00722ECE" w:rsidRDefault="006F197B" w:rsidP="006F197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NET </w:t>
      </w:r>
      <w:r w:rsidRPr="00722ECE">
        <w:rPr>
          <w:rFonts w:asciiTheme="majorBidi" w:hAnsiTheme="majorBidi" w:cstheme="majorBidi"/>
          <w:szCs w:val="24"/>
        </w:rPr>
        <w:t xml:space="preserve"> So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after he was raised from the dead, his disciples remembered that he had said this,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and they believed the scripture and the saying that Jesus had spoken.</w:t>
      </w:r>
    </w:p>
    <w:p w14:paraId="17BB55DD" w14:textId="60032EF6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NJB </w:t>
      </w:r>
      <w:r w:rsidRPr="00722ECE">
        <w:rPr>
          <w:rFonts w:asciiTheme="majorBidi" w:hAnsiTheme="majorBidi" w:cstheme="majorBidi"/>
          <w:szCs w:val="24"/>
        </w:rPr>
        <w:t xml:space="preserve"> and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when Jesus rose from the dead, his disciples remembered that he had said this,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and they believed the scripture and what he had said.</w:t>
      </w:r>
    </w:p>
    <w:p w14:paraId="17BB55DE" w14:textId="752D82C8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TNIV </w:t>
      </w:r>
      <w:r w:rsidRPr="00722ECE">
        <w:rPr>
          <w:rFonts w:asciiTheme="majorBidi" w:hAnsiTheme="majorBidi" w:cstheme="majorBidi"/>
          <w:szCs w:val="24"/>
        </w:rPr>
        <w:t xml:space="preserve"> After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was raised from the dead, his disciples recalled what he had said.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Then they believed the scripture and the words that Jesus had spoken.</w:t>
      </w:r>
    </w:p>
    <w:p w14:paraId="5DE70DD0" w14:textId="6DFF36AD" w:rsidR="004D7BD8" w:rsidRPr="00722ECE" w:rsidRDefault="004D7BD8" w:rsidP="004D7BD8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  <w:vertAlign w:val="superscript"/>
        </w:rPr>
        <w:t>CEB</w:t>
      </w:r>
      <w:r w:rsidRPr="00722ECE">
        <w:rPr>
          <w:rFonts w:asciiTheme="majorBidi" w:hAnsiTheme="majorBidi" w:cstheme="majorBidi"/>
          <w:szCs w:val="24"/>
        </w:rPr>
        <w:t xml:space="preserve"> </w:t>
      </w:r>
      <w:r w:rsidR="00CE3C8B" w:rsidRPr="00722ECE">
        <w:rPr>
          <w:rFonts w:asciiTheme="majorBidi" w:hAnsiTheme="majorBidi" w:cstheme="majorBidi"/>
          <w:szCs w:val="24"/>
        </w:rPr>
        <w:t xml:space="preserve">After he was raised from the dead, his disciples remembered what he had said, </w:t>
      </w:r>
      <w:r w:rsidR="00DD4320">
        <w:rPr>
          <w:rFonts w:asciiTheme="majorBidi" w:hAnsiTheme="majorBidi" w:cstheme="majorBidi"/>
          <w:szCs w:val="24"/>
        </w:rPr>
        <w:br/>
      </w:r>
      <w:r w:rsidR="00CE3C8B" w:rsidRPr="00722ECE">
        <w:rPr>
          <w:rFonts w:asciiTheme="majorBidi" w:hAnsiTheme="majorBidi" w:cstheme="majorBidi"/>
          <w:szCs w:val="24"/>
        </w:rPr>
        <w:t>and they believed the scripture and the word that Jesus had spoken.</w:t>
      </w:r>
    </w:p>
    <w:p w14:paraId="17BB55DF" w14:textId="72E18D25" w:rsidR="00847C1B" w:rsidRPr="00722ECE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NLT </w:t>
      </w:r>
      <w:r w:rsidRPr="00722ECE">
        <w:rPr>
          <w:rFonts w:asciiTheme="majorBidi" w:hAnsiTheme="majorBidi" w:cstheme="majorBidi"/>
          <w:szCs w:val="24"/>
        </w:rPr>
        <w:t xml:space="preserve"> After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 he was raised from the dead, his disciples remembered he had said this,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and they believed both the Scriptures and what Jesus had said.</w:t>
      </w:r>
    </w:p>
    <w:p w14:paraId="17BB55E0" w14:textId="51F0BFD9" w:rsidR="00847C1B" w:rsidRDefault="00847C1B" w:rsidP="00847C1B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proofErr w:type="gramStart"/>
      <w:r w:rsidRPr="00722ECE">
        <w:rPr>
          <w:rFonts w:asciiTheme="majorBidi" w:hAnsiTheme="majorBidi" w:cstheme="majorBidi"/>
          <w:szCs w:val="24"/>
          <w:vertAlign w:val="superscript"/>
        </w:rPr>
        <w:t xml:space="preserve">MSG </w:t>
      </w:r>
      <w:r w:rsidRPr="00722ECE">
        <w:rPr>
          <w:rFonts w:asciiTheme="majorBidi" w:hAnsiTheme="majorBidi" w:cstheme="majorBidi"/>
          <w:szCs w:val="24"/>
        </w:rPr>
        <w:t xml:space="preserve"> Later</w:t>
      </w:r>
      <w:proofErr w:type="gramEnd"/>
      <w:r w:rsidRPr="00722ECE">
        <w:rPr>
          <w:rFonts w:asciiTheme="majorBidi" w:hAnsiTheme="majorBidi" w:cstheme="majorBidi"/>
          <w:szCs w:val="24"/>
        </w:rPr>
        <w:t xml:space="preserve">, after he was raised from the dead, his disciples remembered he had said this. </w:t>
      </w:r>
      <w:r w:rsidR="00DD4320">
        <w:rPr>
          <w:rFonts w:asciiTheme="majorBidi" w:hAnsiTheme="majorBidi" w:cstheme="majorBidi"/>
          <w:szCs w:val="24"/>
        </w:rPr>
        <w:br/>
      </w:r>
      <w:r w:rsidRPr="00722ECE">
        <w:rPr>
          <w:rFonts w:asciiTheme="majorBidi" w:hAnsiTheme="majorBidi" w:cstheme="majorBidi"/>
          <w:szCs w:val="24"/>
        </w:rPr>
        <w:t>They then put two and two together and believed both what was written in Scripture and what Jesus had said.</w:t>
      </w:r>
    </w:p>
    <w:p w14:paraId="1CF6C981" w14:textId="63A3B579" w:rsidR="006A435F" w:rsidRPr="00722ECE" w:rsidRDefault="00DD4320" w:rsidP="00DD4320">
      <w:pPr>
        <w:autoSpaceDE w:val="0"/>
        <w:autoSpaceDN w:val="0"/>
        <w:adjustRightInd w:val="0"/>
        <w:ind w:left="450" w:hanging="450"/>
        <w:rPr>
          <w:rFonts w:asciiTheme="majorBidi" w:hAnsiTheme="majorBidi" w:cstheme="majorBidi"/>
          <w:szCs w:val="24"/>
        </w:rPr>
      </w:pPr>
      <w:r w:rsidRPr="00DD4320">
        <w:rPr>
          <w:rFonts w:asciiTheme="majorBidi" w:hAnsiTheme="majorBidi" w:cstheme="majorBidi"/>
          <w:szCs w:val="24"/>
          <w:vertAlign w:val="superscript"/>
        </w:rPr>
        <w:t>MGVH</w:t>
      </w:r>
      <w:r>
        <w:rPr>
          <w:rFonts w:asciiTheme="majorBidi" w:hAnsiTheme="majorBidi" w:cstheme="majorBidi"/>
          <w:szCs w:val="24"/>
        </w:rPr>
        <w:t xml:space="preserve"> </w:t>
      </w:r>
      <w:r w:rsidRPr="00DD4320">
        <w:rPr>
          <w:rFonts w:asciiTheme="majorBidi" w:hAnsiTheme="majorBidi" w:cstheme="majorBidi"/>
          <w:szCs w:val="24"/>
        </w:rPr>
        <w:t xml:space="preserve">So, when he rose from the dead, his disciples remembered that he used to say this, </w:t>
      </w:r>
      <w:r>
        <w:rPr>
          <w:rFonts w:asciiTheme="majorBidi" w:hAnsiTheme="majorBidi" w:cstheme="majorBidi"/>
          <w:szCs w:val="24"/>
        </w:rPr>
        <w:br/>
      </w:r>
      <w:r w:rsidRPr="00DD4320">
        <w:rPr>
          <w:rFonts w:asciiTheme="majorBidi" w:hAnsiTheme="majorBidi" w:cstheme="majorBidi"/>
          <w:szCs w:val="24"/>
        </w:rPr>
        <w:t>and they believed the Scripture and the word which Jesus had spoken.</w:t>
      </w:r>
    </w:p>
    <w:p w14:paraId="17BB55E1" w14:textId="4FA4D1D7" w:rsidR="00AB1AAC" w:rsidRPr="00722ECE" w:rsidRDefault="008D2AA0" w:rsidP="008D2AA0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Note the use 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ἠγέρθη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to complete the word play of vv19f.</w:t>
      </w:r>
      <w:r w:rsidR="00A23BBC" w:rsidRPr="00722ECE">
        <w:rPr>
          <w:rFonts w:asciiTheme="majorBidi" w:hAnsiTheme="majorBidi" w:cstheme="majorBidi"/>
          <w:szCs w:val="24"/>
        </w:rPr>
        <w:br/>
        <w:t xml:space="preserve">Is </w:t>
      </w:r>
      <w:proofErr w:type="spellStart"/>
      <w:r w:rsidR="00A23BBC" w:rsidRPr="00722ECE">
        <w:rPr>
          <w:rFonts w:asciiTheme="majorBidi" w:hAnsiTheme="majorBidi" w:cstheme="majorBidi"/>
          <w:szCs w:val="24"/>
          <w:lang w:val="el-GR"/>
        </w:rPr>
        <w:t>ἠγέρθη</w:t>
      </w:r>
      <w:proofErr w:type="spellEnd"/>
      <w:r w:rsidR="00A23BBC" w:rsidRPr="00722ECE">
        <w:rPr>
          <w:rFonts w:asciiTheme="majorBidi" w:hAnsiTheme="majorBidi" w:cstheme="majorBidi"/>
          <w:szCs w:val="24"/>
        </w:rPr>
        <w:t xml:space="preserve"> to be translated transitively or intransitively? (C</w:t>
      </w:r>
      <w:r w:rsidR="00416BDD" w:rsidRPr="00722ECE">
        <w:rPr>
          <w:rFonts w:asciiTheme="majorBidi" w:hAnsiTheme="majorBidi" w:cstheme="majorBidi"/>
          <w:szCs w:val="24"/>
        </w:rPr>
        <w:t>ompare NJB to the other versions and c</w:t>
      </w:r>
      <w:r w:rsidR="00A23BBC" w:rsidRPr="00722ECE">
        <w:rPr>
          <w:rFonts w:asciiTheme="majorBidi" w:hAnsiTheme="majorBidi" w:cstheme="majorBidi"/>
          <w:szCs w:val="24"/>
        </w:rPr>
        <w:t xml:space="preserve">f. a lexicon on translation of passive.)   </w:t>
      </w:r>
    </w:p>
    <w:p w14:paraId="17BB55E2" w14:textId="4FC0079D" w:rsidR="008D2AA0" w:rsidRPr="00722ECE" w:rsidRDefault="00FA3D62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 xml:space="preserve">What does the ______ tense 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ἔλεγεν</w:t>
      </w:r>
      <w:proofErr w:type="spellEnd"/>
      <w:r w:rsidRPr="00722ECE">
        <w:rPr>
          <w:rFonts w:asciiTheme="majorBidi" w:hAnsiTheme="majorBidi" w:cstheme="majorBidi"/>
          <w:szCs w:val="24"/>
        </w:rPr>
        <w:t xml:space="preserve"> suggest?  </w:t>
      </w:r>
    </w:p>
    <w:p w14:paraId="17BB55E3" w14:textId="45F35F2A" w:rsidR="00FA3D62" w:rsidRPr="00722ECE" w:rsidRDefault="00FA3D62" w:rsidP="00FA3D62">
      <w:pPr>
        <w:pStyle w:val="ListParagraph"/>
        <w:numPr>
          <w:ilvl w:val="0"/>
          <w:numId w:val="9"/>
        </w:numPr>
        <w:rPr>
          <w:rFonts w:asciiTheme="majorBidi" w:hAnsiTheme="majorBidi" w:cstheme="majorBidi"/>
          <w:szCs w:val="24"/>
        </w:rPr>
      </w:pPr>
      <w:r w:rsidRPr="00722ECE">
        <w:rPr>
          <w:rFonts w:asciiTheme="majorBidi" w:hAnsiTheme="majorBidi" w:cstheme="majorBidi"/>
          <w:szCs w:val="24"/>
        </w:rPr>
        <w:t>What sort of time framework does the author of the Gospel conceive given the ______ tense</w:t>
      </w:r>
      <w:r w:rsidR="009D3BF9" w:rsidRPr="00722ECE">
        <w:rPr>
          <w:rFonts w:asciiTheme="majorBidi" w:hAnsiTheme="majorBidi" w:cstheme="majorBidi"/>
          <w:szCs w:val="24"/>
        </w:rPr>
        <w:t xml:space="preserve">, _____ mood </w:t>
      </w:r>
      <w:r w:rsidRPr="00722ECE">
        <w:rPr>
          <w:rFonts w:asciiTheme="majorBidi" w:hAnsiTheme="majorBidi" w:cstheme="majorBidi"/>
          <w:szCs w:val="24"/>
        </w:rPr>
        <w:t xml:space="preserve">of </w:t>
      </w:r>
      <w:proofErr w:type="spellStart"/>
      <w:r w:rsidRPr="00722ECE">
        <w:rPr>
          <w:rFonts w:asciiTheme="majorBidi" w:hAnsiTheme="majorBidi" w:cstheme="majorBidi"/>
          <w:szCs w:val="24"/>
          <w:lang w:val="el-GR"/>
        </w:rPr>
        <w:t>ἐπίστευσαν</w:t>
      </w:r>
      <w:proofErr w:type="spellEnd"/>
      <w:r w:rsidRPr="00722ECE">
        <w:rPr>
          <w:rFonts w:asciiTheme="majorBidi" w:hAnsiTheme="majorBidi" w:cstheme="majorBidi"/>
          <w:szCs w:val="24"/>
        </w:rPr>
        <w:t>?</w:t>
      </w:r>
      <w:r w:rsidRPr="00722ECE">
        <w:rPr>
          <w:rFonts w:asciiTheme="majorBidi" w:hAnsiTheme="majorBidi" w:cstheme="majorBidi"/>
          <w:szCs w:val="24"/>
        </w:rPr>
        <w:br/>
        <w:t xml:space="preserve">   </w:t>
      </w:r>
    </w:p>
    <w:sectPr w:rsidR="00FA3D62" w:rsidRPr="00722ECE" w:rsidSect="00847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D32EF" w14:textId="77777777" w:rsidR="00E773E1" w:rsidRDefault="00E773E1" w:rsidP="00E773E1">
      <w:r>
        <w:separator/>
      </w:r>
    </w:p>
  </w:endnote>
  <w:endnote w:type="continuationSeparator" w:id="0">
    <w:p w14:paraId="476298DB" w14:textId="77777777" w:rsidR="00E773E1" w:rsidRDefault="00E773E1" w:rsidP="00E77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D2CA8" w14:textId="77777777" w:rsidR="00E773E1" w:rsidRDefault="00E77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2FBDB" w14:textId="77777777" w:rsidR="00E773E1" w:rsidRDefault="00E773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CED33" w14:textId="77777777" w:rsidR="00E773E1" w:rsidRDefault="00E77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0DFBC" w14:textId="77777777" w:rsidR="00E773E1" w:rsidRDefault="00E773E1" w:rsidP="00E773E1">
      <w:r>
        <w:separator/>
      </w:r>
    </w:p>
  </w:footnote>
  <w:footnote w:type="continuationSeparator" w:id="0">
    <w:p w14:paraId="7BB10543" w14:textId="77777777" w:rsidR="00E773E1" w:rsidRDefault="00E773E1" w:rsidP="00E77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58B7" w14:textId="77777777" w:rsidR="00E773E1" w:rsidRDefault="00E77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871A5" w14:textId="370B720E" w:rsidR="00E773E1" w:rsidRDefault="00E773E1" w:rsidP="00E773E1">
    <w:pPr>
      <w:pStyle w:val="Header"/>
      <w:jc w:val="right"/>
    </w:pPr>
    <w:hyperlink r:id="rId1" w:history="1">
      <w:r w:rsidRPr="00E773E1">
        <w:rPr>
          <w:rStyle w:val="Hyperlink"/>
        </w:rPr>
        <w:t>CrossMarks.com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EF9D9" w14:textId="77777777" w:rsidR="00E773E1" w:rsidRDefault="00E77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D35FC"/>
    <w:multiLevelType w:val="hybridMultilevel"/>
    <w:tmpl w:val="8086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3DF"/>
    <w:multiLevelType w:val="hybridMultilevel"/>
    <w:tmpl w:val="B5E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C644B"/>
    <w:multiLevelType w:val="hybridMultilevel"/>
    <w:tmpl w:val="A438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A1836"/>
    <w:multiLevelType w:val="hybridMultilevel"/>
    <w:tmpl w:val="21287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25CC8"/>
    <w:multiLevelType w:val="hybridMultilevel"/>
    <w:tmpl w:val="5D3C6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D746B"/>
    <w:multiLevelType w:val="hybridMultilevel"/>
    <w:tmpl w:val="7BDE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B156A"/>
    <w:multiLevelType w:val="hybridMultilevel"/>
    <w:tmpl w:val="74A69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7636A"/>
    <w:multiLevelType w:val="hybridMultilevel"/>
    <w:tmpl w:val="381C0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D3D31"/>
    <w:multiLevelType w:val="hybridMultilevel"/>
    <w:tmpl w:val="C638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C1B"/>
    <w:rsid w:val="000120BC"/>
    <w:rsid w:val="000443F5"/>
    <w:rsid w:val="00051FBC"/>
    <w:rsid w:val="00070504"/>
    <w:rsid w:val="00095054"/>
    <w:rsid w:val="000974B5"/>
    <w:rsid w:val="000A765A"/>
    <w:rsid w:val="000B683A"/>
    <w:rsid w:val="00133FFE"/>
    <w:rsid w:val="00182316"/>
    <w:rsid w:val="001C7444"/>
    <w:rsid w:val="001D67C8"/>
    <w:rsid w:val="001D7816"/>
    <w:rsid w:val="001E4125"/>
    <w:rsid w:val="001F2F30"/>
    <w:rsid w:val="001F72D7"/>
    <w:rsid w:val="002030D1"/>
    <w:rsid w:val="002214BD"/>
    <w:rsid w:val="0023327E"/>
    <w:rsid w:val="002572D7"/>
    <w:rsid w:val="00261146"/>
    <w:rsid w:val="002A6816"/>
    <w:rsid w:val="002A7580"/>
    <w:rsid w:val="002B2B5E"/>
    <w:rsid w:val="002C0D21"/>
    <w:rsid w:val="002F732D"/>
    <w:rsid w:val="00312539"/>
    <w:rsid w:val="00325804"/>
    <w:rsid w:val="00331FA7"/>
    <w:rsid w:val="0033609B"/>
    <w:rsid w:val="00336E65"/>
    <w:rsid w:val="0034221B"/>
    <w:rsid w:val="00357E24"/>
    <w:rsid w:val="00362BE8"/>
    <w:rsid w:val="00367B87"/>
    <w:rsid w:val="00372778"/>
    <w:rsid w:val="003743E6"/>
    <w:rsid w:val="00384275"/>
    <w:rsid w:val="00392EAF"/>
    <w:rsid w:val="0039396B"/>
    <w:rsid w:val="003A588F"/>
    <w:rsid w:val="003B5CDD"/>
    <w:rsid w:val="003F23F3"/>
    <w:rsid w:val="00416BDD"/>
    <w:rsid w:val="004338C3"/>
    <w:rsid w:val="00441DC5"/>
    <w:rsid w:val="00444FEF"/>
    <w:rsid w:val="00474A7D"/>
    <w:rsid w:val="004A68BE"/>
    <w:rsid w:val="004D0B54"/>
    <w:rsid w:val="004D392C"/>
    <w:rsid w:val="004D7BD8"/>
    <w:rsid w:val="004E5F84"/>
    <w:rsid w:val="0052133E"/>
    <w:rsid w:val="00525EB7"/>
    <w:rsid w:val="00530389"/>
    <w:rsid w:val="005427FC"/>
    <w:rsid w:val="005456DE"/>
    <w:rsid w:val="00561F41"/>
    <w:rsid w:val="005660E2"/>
    <w:rsid w:val="0059656C"/>
    <w:rsid w:val="005E3764"/>
    <w:rsid w:val="006102C2"/>
    <w:rsid w:val="00630498"/>
    <w:rsid w:val="00636737"/>
    <w:rsid w:val="00642312"/>
    <w:rsid w:val="00647B03"/>
    <w:rsid w:val="00664DD3"/>
    <w:rsid w:val="00671C07"/>
    <w:rsid w:val="00676696"/>
    <w:rsid w:val="006A435F"/>
    <w:rsid w:val="006F197B"/>
    <w:rsid w:val="006F48FD"/>
    <w:rsid w:val="006F5A5E"/>
    <w:rsid w:val="007066BA"/>
    <w:rsid w:val="00722ECE"/>
    <w:rsid w:val="007272B4"/>
    <w:rsid w:val="00727397"/>
    <w:rsid w:val="0074576E"/>
    <w:rsid w:val="00772595"/>
    <w:rsid w:val="00782D50"/>
    <w:rsid w:val="00786329"/>
    <w:rsid w:val="00791666"/>
    <w:rsid w:val="007B6098"/>
    <w:rsid w:val="007D2645"/>
    <w:rsid w:val="007E02C0"/>
    <w:rsid w:val="0082084F"/>
    <w:rsid w:val="00847C1B"/>
    <w:rsid w:val="008530FC"/>
    <w:rsid w:val="008756C1"/>
    <w:rsid w:val="00886F52"/>
    <w:rsid w:val="008A273B"/>
    <w:rsid w:val="008D2586"/>
    <w:rsid w:val="008D2AA0"/>
    <w:rsid w:val="008E4035"/>
    <w:rsid w:val="008F75CC"/>
    <w:rsid w:val="00932EAD"/>
    <w:rsid w:val="0093336C"/>
    <w:rsid w:val="00962961"/>
    <w:rsid w:val="00984CBB"/>
    <w:rsid w:val="009C7431"/>
    <w:rsid w:val="009D3BF9"/>
    <w:rsid w:val="009F08D4"/>
    <w:rsid w:val="00A23BBC"/>
    <w:rsid w:val="00A26177"/>
    <w:rsid w:val="00A26E2B"/>
    <w:rsid w:val="00A35953"/>
    <w:rsid w:val="00A55D43"/>
    <w:rsid w:val="00A56164"/>
    <w:rsid w:val="00A800DA"/>
    <w:rsid w:val="00AA726E"/>
    <w:rsid w:val="00AA74F0"/>
    <w:rsid w:val="00AB1AAC"/>
    <w:rsid w:val="00AF0E79"/>
    <w:rsid w:val="00AF1041"/>
    <w:rsid w:val="00B01060"/>
    <w:rsid w:val="00B020B3"/>
    <w:rsid w:val="00B1064D"/>
    <w:rsid w:val="00B239A8"/>
    <w:rsid w:val="00B601AF"/>
    <w:rsid w:val="00BB5A87"/>
    <w:rsid w:val="00C03E43"/>
    <w:rsid w:val="00C3599D"/>
    <w:rsid w:val="00C3684B"/>
    <w:rsid w:val="00C36EE2"/>
    <w:rsid w:val="00C643A5"/>
    <w:rsid w:val="00C66DCB"/>
    <w:rsid w:val="00C70D81"/>
    <w:rsid w:val="00CA0791"/>
    <w:rsid w:val="00CB39EE"/>
    <w:rsid w:val="00CC4DC9"/>
    <w:rsid w:val="00CE3C8B"/>
    <w:rsid w:val="00CE6686"/>
    <w:rsid w:val="00CF6D40"/>
    <w:rsid w:val="00D04484"/>
    <w:rsid w:val="00D070D0"/>
    <w:rsid w:val="00D07AEE"/>
    <w:rsid w:val="00D143C0"/>
    <w:rsid w:val="00D21A0E"/>
    <w:rsid w:val="00D2799C"/>
    <w:rsid w:val="00D52F67"/>
    <w:rsid w:val="00D6516B"/>
    <w:rsid w:val="00D7204F"/>
    <w:rsid w:val="00D87ADA"/>
    <w:rsid w:val="00DB021D"/>
    <w:rsid w:val="00DB2FEE"/>
    <w:rsid w:val="00DB35EA"/>
    <w:rsid w:val="00DB70C5"/>
    <w:rsid w:val="00DD4320"/>
    <w:rsid w:val="00DD6BEF"/>
    <w:rsid w:val="00DE4A7B"/>
    <w:rsid w:val="00DF3DBC"/>
    <w:rsid w:val="00DF46D3"/>
    <w:rsid w:val="00E00580"/>
    <w:rsid w:val="00E0696E"/>
    <w:rsid w:val="00E335B7"/>
    <w:rsid w:val="00E36922"/>
    <w:rsid w:val="00E76990"/>
    <w:rsid w:val="00E773E1"/>
    <w:rsid w:val="00E937BE"/>
    <w:rsid w:val="00EB28D4"/>
    <w:rsid w:val="00ED43B2"/>
    <w:rsid w:val="00F17C11"/>
    <w:rsid w:val="00F31281"/>
    <w:rsid w:val="00F4044F"/>
    <w:rsid w:val="00F46DD2"/>
    <w:rsid w:val="00F521C8"/>
    <w:rsid w:val="00F63E21"/>
    <w:rsid w:val="00F82B6C"/>
    <w:rsid w:val="00FA3D62"/>
    <w:rsid w:val="00FA69FD"/>
    <w:rsid w:val="00FD0874"/>
    <w:rsid w:val="00FD1FB0"/>
    <w:rsid w:val="00FD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5546"/>
  <w15:docId w15:val="{DD7C7F3F-F72E-4E51-84BF-3F56354A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9A8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ouble Spacing"/>
    <w:uiPriority w:val="1"/>
    <w:qFormat/>
    <w:rsid w:val="00B239A8"/>
    <w:pPr>
      <w:spacing w:after="0" w:line="480" w:lineRule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A55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6B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6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7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3E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77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3E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ossMark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ossMa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2490</Words>
  <Characters>14197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CrossMarks</Company>
  <LinksUpToDate>false</LinksUpToDate>
  <CharactersWithSpaces>16654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 Hoffman</dc:creator>
  <cp:keywords/>
  <dc:description/>
  <cp:lastModifiedBy>Mark V. Hoffman</cp:lastModifiedBy>
  <cp:revision>7</cp:revision>
  <dcterms:created xsi:type="dcterms:W3CDTF">2021-02-28T05:50:00Z</dcterms:created>
  <dcterms:modified xsi:type="dcterms:W3CDTF">2021-03-01T04:44:00Z</dcterms:modified>
</cp:coreProperties>
</file>