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CF86" w14:textId="77777777" w:rsidR="0017366C" w:rsidRDefault="00C17F62" w:rsidP="00202AB4">
      <w:r>
        <w:t>John 12.20-33 mgvh translation</w:t>
      </w:r>
    </w:p>
    <w:p w14:paraId="4A90CF87" w14:textId="77777777" w:rsidR="004021CC" w:rsidRDefault="004021CC" w:rsidP="00202AB4"/>
    <w:p w14:paraId="0CDF5E6E" w14:textId="77777777" w:rsidR="00E24708" w:rsidRDefault="00B956A7" w:rsidP="00202AB4">
      <w:r w:rsidRPr="00046582">
        <w:rPr>
          <w:vertAlign w:val="superscript"/>
        </w:rPr>
        <w:t xml:space="preserve">20 </w:t>
      </w:r>
      <w:r w:rsidR="004021CC">
        <w:t xml:space="preserve">Now there were some </w:t>
      </w:r>
      <w:r w:rsidR="00655C15">
        <w:t>Greeks</w:t>
      </w:r>
      <w:r w:rsidR="00D47950">
        <w:t xml:space="preserve"> (</w:t>
      </w:r>
      <w:r w:rsidR="004021CC">
        <w:t>Hellenized God-fearers</w:t>
      </w:r>
      <w:r w:rsidR="00D47950">
        <w:t>)</w:t>
      </w:r>
      <w:r w:rsidR="004021CC">
        <w:t xml:space="preserve"> </w:t>
      </w:r>
    </w:p>
    <w:p w14:paraId="4A90CF88" w14:textId="4C164199" w:rsidR="00170D6A" w:rsidRDefault="004021CC" w:rsidP="00E24708">
      <w:pPr>
        <w:ind w:firstLine="720"/>
      </w:pPr>
      <w:r>
        <w:t>among those who had gone up [to Jerusalem] to worship at the [Passover] feast.</w:t>
      </w:r>
      <w:r w:rsidR="006923D1">
        <w:t xml:space="preserve"> </w:t>
      </w:r>
    </w:p>
    <w:p w14:paraId="33C4B04C" w14:textId="77777777" w:rsidR="00BD6674" w:rsidRDefault="00BB0B04" w:rsidP="00202AB4">
      <w:r w:rsidRPr="00046582">
        <w:rPr>
          <w:vertAlign w:val="superscript"/>
        </w:rPr>
        <w:t xml:space="preserve">21 </w:t>
      </w:r>
      <w:r w:rsidR="006923D1">
        <w:t>So they approached Philip—who was from Bethsaida in Galilee—</w:t>
      </w:r>
    </w:p>
    <w:p w14:paraId="4A90CF89" w14:textId="751B4F78" w:rsidR="00170D6A" w:rsidRDefault="006923D1" w:rsidP="00202AB4">
      <w:r>
        <w:t xml:space="preserve">and </w:t>
      </w:r>
      <w:r w:rsidR="00BD6674">
        <w:t>were asking</w:t>
      </w:r>
      <w:r>
        <w:t xml:space="preserve"> him, </w:t>
      </w:r>
      <w:r w:rsidR="00170D6A">
        <w:t>saying,</w:t>
      </w:r>
    </w:p>
    <w:p w14:paraId="4A90CF8A" w14:textId="77777777" w:rsidR="004021CC" w:rsidRDefault="006923D1" w:rsidP="00202AB4">
      <w:pPr>
        <w:ind w:left="720"/>
      </w:pPr>
      <w:r>
        <w:t>“Sir, we would like to see Jesus.”</w:t>
      </w:r>
    </w:p>
    <w:p w14:paraId="4A90CF8B" w14:textId="56B71111" w:rsidR="00170D6A" w:rsidRDefault="00BB0B04" w:rsidP="00202AB4">
      <w:r w:rsidRPr="00046582">
        <w:rPr>
          <w:vertAlign w:val="superscript"/>
        </w:rPr>
        <w:t xml:space="preserve">22 </w:t>
      </w:r>
      <w:r w:rsidR="006923D1">
        <w:t xml:space="preserve">Philip goes and speaks to </w:t>
      </w:r>
      <w:proofErr w:type="gramStart"/>
      <w:r w:rsidR="006923D1">
        <w:t>Andrew;</w:t>
      </w:r>
      <w:proofErr w:type="gramEnd"/>
      <w:r w:rsidR="006923D1">
        <w:t xml:space="preserve"> </w:t>
      </w:r>
    </w:p>
    <w:p w14:paraId="4A90CF8C" w14:textId="3012CAF4" w:rsidR="006923D1" w:rsidRDefault="006923D1" w:rsidP="00202AB4">
      <w:r>
        <w:t>Andre</w:t>
      </w:r>
      <w:r w:rsidR="003D729B">
        <w:t>w</w:t>
      </w:r>
      <w:r w:rsidR="00301FDC" w:rsidRPr="00301FDC">
        <w:t xml:space="preserve"> </w:t>
      </w:r>
      <w:r w:rsidR="00301FDC">
        <w:t xml:space="preserve">goes </w:t>
      </w:r>
      <w:r w:rsidR="00BA0F11">
        <w:t>—</w:t>
      </w:r>
      <w:r>
        <w:t>and</w:t>
      </w:r>
      <w:r w:rsidR="00BA0F11">
        <w:t xml:space="preserve"> P</w:t>
      </w:r>
      <w:r>
        <w:t>hilip</w:t>
      </w:r>
      <w:r w:rsidR="00BA0F11">
        <w:t>—</w:t>
      </w:r>
      <w:r>
        <w:t xml:space="preserve">and </w:t>
      </w:r>
      <w:r w:rsidR="00301FDC">
        <w:t xml:space="preserve">they </w:t>
      </w:r>
      <w:r>
        <w:t>speak to Jesus.</w:t>
      </w:r>
    </w:p>
    <w:p w14:paraId="4A90CF8D" w14:textId="77777777" w:rsidR="00170D6A" w:rsidRDefault="00170D6A" w:rsidP="00202AB4"/>
    <w:p w14:paraId="4A90CF8E" w14:textId="67984AB6" w:rsidR="006923D1" w:rsidRDefault="00B94DA1" w:rsidP="00202AB4">
      <w:r w:rsidRPr="00046582">
        <w:rPr>
          <w:vertAlign w:val="superscript"/>
        </w:rPr>
        <w:t xml:space="preserve">23 </w:t>
      </w:r>
      <w:r>
        <w:t>But</w:t>
      </w:r>
      <w:r w:rsidR="006923D1">
        <w:t xml:space="preserve"> Jesus replied to them, saying, </w:t>
      </w:r>
    </w:p>
    <w:p w14:paraId="4A90CF8F" w14:textId="77777777" w:rsidR="00170D6A" w:rsidRDefault="006923D1" w:rsidP="00202AB4">
      <w:pPr>
        <w:ind w:left="720"/>
      </w:pPr>
      <w:r>
        <w:t xml:space="preserve">“The </w:t>
      </w:r>
      <w:r w:rsidRPr="004F54A4">
        <w:rPr>
          <w:highlight w:val="darkYellow"/>
        </w:rPr>
        <w:t>hour</w:t>
      </w:r>
      <w:r>
        <w:t xml:space="preserve"> has come for the Son of Humanity to be </w:t>
      </w:r>
      <w:r w:rsidRPr="004F54A4">
        <w:rPr>
          <w:highlight w:val="yellow"/>
        </w:rPr>
        <w:t>glorified</w:t>
      </w:r>
      <w:r>
        <w:t xml:space="preserve">. </w:t>
      </w:r>
    </w:p>
    <w:p w14:paraId="4A90CF90" w14:textId="77777777" w:rsidR="002F5BAE" w:rsidRDefault="002F5BAE" w:rsidP="00202AB4">
      <w:pPr>
        <w:ind w:left="720"/>
      </w:pPr>
    </w:p>
    <w:p w14:paraId="4A90CF91" w14:textId="71AD1567" w:rsidR="00170D6A" w:rsidRDefault="00B94DA1" w:rsidP="00202AB4">
      <w:r w:rsidRPr="00046582">
        <w:rPr>
          <w:vertAlign w:val="superscript"/>
        </w:rPr>
        <w:t xml:space="preserve">24 </w:t>
      </w:r>
      <w:r w:rsidR="006923D1">
        <w:t>I tell you the solemn truth, unless a grain of wheat should fall into</w:t>
      </w:r>
      <w:r w:rsidR="00655C15">
        <w:t xml:space="preserve"> the</w:t>
      </w:r>
      <w:r w:rsidR="006923D1">
        <w:t xml:space="preserve"> </w:t>
      </w:r>
      <w:r w:rsidR="004F54A4" w:rsidRPr="004F54A4">
        <w:rPr>
          <w:highlight w:val="green"/>
        </w:rPr>
        <w:t>earth</w:t>
      </w:r>
      <w:r w:rsidR="00655C15">
        <w:t xml:space="preserve"> …</w:t>
      </w:r>
      <w:r w:rsidR="006923D1">
        <w:t xml:space="preserve"> and </w:t>
      </w:r>
      <w:r w:rsidR="006923D1" w:rsidRPr="004F54A4">
        <w:rPr>
          <w:highlight w:val="cyan"/>
        </w:rPr>
        <w:t>die</w:t>
      </w:r>
      <w:r w:rsidR="006923D1">
        <w:t xml:space="preserve">, </w:t>
      </w:r>
    </w:p>
    <w:p w14:paraId="4A90CF92" w14:textId="77777777" w:rsidR="00170D6A" w:rsidRDefault="006923D1" w:rsidP="00202AB4">
      <w:pPr>
        <w:ind w:firstLine="720"/>
      </w:pPr>
      <w:r>
        <w:t>it remains a single grain.</w:t>
      </w:r>
    </w:p>
    <w:p w14:paraId="4A90CF93" w14:textId="0415A95E" w:rsidR="006923D1" w:rsidRDefault="006923D1" w:rsidP="00202AB4">
      <w:pPr>
        <w:ind w:left="-720" w:firstLine="720"/>
      </w:pPr>
      <w:r>
        <w:t xml:space="preserve">But if it should </w:t>
      </w:r>
      <w:r w:rsidRPr="004F54A4">
        <w:rPr>
          <w:highlight w:val="cyan"/>
        </w:rPr>
        <w:t>die</w:t>
      </w:r>
      <w:r>
        <w:t xml:space="preserve">, it produces </w:t>
      </w:r>
      <w:r w:rsidR="004C57AE">
        <w:t>lots of wheat</w:t>
      </w:r>
      <w:r>
        <w:t>.</w:t>
      </w:r>
    </w:p>
    <w:p w14:paraId="4A90CF94" w14:textId="77777777" w:rsidR="006923D1" w:rsidRDefault="006923D1" w:rsidP="00202AB4"/>
    <w:p w14:paraId="4A90CF95" w14:textId="7AFE6835" w:rsidR="00170D6A" w:rsidRDefault="00B94DA1" w:rsidP="00B27D82">
      <w:r w:rsidRPr="00046582">
        <w:rPr>
          <w:vertAlign w:val="superscript"/>
        </w:rPr>
        <w:t xml:space="preserve">25 </w:t>
      </w:r>
      <w:r w:rsidR="006F0B06">
        <w:t>Those who are</w:t>
      </w:r>
      <w:r w:rsidR="006923D1">
        <w:t xml:space="preserve"> loving </w:t>
      </w:r>
      <w:r w:rsidR="006F0B06">
        <w:t>t</w:t>
      </w:r>
      <w:r w:rsidR="006923D1">
        <w:t>he</w:t>
      </w:r>
      <w:r w:rsidR="006F0B06">
        <w:t>i</w:t>
      </w:r>
      <w:r w:rsidR="006923D1">
        <w:t xml:space="preserve">r </w:t>
      </w:r>
      <w:r w:rsidR="006923D1" w:rsidRPr="004F54A4">
        <w:rPr>
          <w:highlight w:val="magenta"/>
        </w:rPr>
        <w:t>life</w:t>
      </w:r>
      <w:r w:rsidR="006923D1">
        <w:t xml:space="preserve"> </w:t>
      </w:r>
      <w:r w:rsidR="006F0B06">
        <w:t>are</w:t>
      </w:r>
      <w:r w:rsidR="006923D1">
        <w:t xml:space="preserve"> destroying it, </w:t>
      </w:r>
    </w:p>
    <w:p w14:paraId="4A90CF96" w14:textId="77777777" w:rsidR="006923D1" w:rsidRDefault="006923D1" w:rsidP="00B27D82">
      <w:pPr>
        <w:ind w:firstLine="720"/>
      </w:pPr>
      <w:r>
        <w:t xml:space="preserve">and </w:t>
      </w:r>
      <w:r w:rsidR="006F0B06">
        <w:t>those who are</w:t>
      </w:r>
      <w:r>
        <w:t xml:space="preserve"> hating </w:t>
      </w:r>
      <w:r w:rsidR="006F0B06">
        <w:t xml:space="preserve">their </w:t>
      </w:r>
      <w:r w:rsidRPr="004F54A4">
        <w:rPr>
          <w:highlight w:val="magenta"/>
        </w:rPr>
        <w:t>life</w:t>
      </w:r>
      <w:r>
        <w:t xml:space="preserve"> in </w:t>
      </w:r>
      <w:r w:rsidRPr="004F54A4">
        <w:rPr>
          <w:highlight w:val="darkGray"/>
        </w:rPr>
        <w:t>this world</w:t>
      </w:r>
      <w:r>
        <w:t xml:space="preserve"> will </w:t>
      </w:r>
      <w:r w:rsidR="006F0B06">
        <w:t xml:space="preserve">be keeping it for </w:t>
      </w:r>
      <w:r w:rsidR="00202AB4">
        <w:t xml:space="preserve">an </w:t>
      </w:r>
      <w:r w:rsidR="006F0B06">
        <w:t>eternal life.</w:t>
      </w:r>
    </w:p>
    <w:p w14:paraId="4A90CF97" w14:textId="77777777" w:rsidR="00170D6A" w:rsidRDefault="00170D6A" w:rsidP="00202AB4"/>
    <w:p w14:paraId="4A90CF98" w14:textId="1563F609" w:rsidR="00170D6A" w:rsidRDefault="004F4C7D" w:rsidP="00202AB4">
      <w:r w:rsidRPr="00046582">
        <w:rPr>
          <w:vertAlign w:val="superscript"/>
        </w:rPr>
        <w:t xml:space="preserve">26 </w:t>
      </w:r>
      <w:r w:rsidR="00A420C0">
        <w:t>Whoever</w:t>
      </w:r>
      <w:r w:rsidR="006F0B06">
        <w:t xml:space="preserve"> </w:t>
      </w:r>
      <w:r w:rsidR="00A420C0">
        <w:t>is</w:t>
      </w:r>
      <w:r w:rsidR="006F0B06">
        <w:t xml:space="preserve"> </w:t>
      </w:r>
      <w:r w:rsidR="00A420C0" w:rsidRPr="004F54A4">
        <w:rPr>
          <w:highlight w:val="red"/>
        </w:rPr>
        <w:t>serving</w:t>
      </w:r>
      <w:r w:rsidR="006F0B06">
        <w:t xml:space="preserve"> me, </w:t>
      </w:r>
    </w:p>
    <w:p w14:paraId="4A90CF99" w14:textId="77777777" w:rsidR="00170D6A" w:rsidRDefault="00170D6A" w:rsidP="00202AB4">
      <w:pPr>
        <w:ind w:firstLine="720"/>
      </w:pPr>
      <w:r>
        <w:t>t</w:t>
      </w:r>
      <w:r w:rsidR="00A420C0">
        <w:t xml:space="preserve">hey must be following me, </w:t>
      </w:r>
    </w:p>
    <w:p w14:paraId="4A90CF9A" w14:textId="77777777" w:rsidR="00170D6A" w:rsidRDefault="00A420C0" w:rsidP="00202AB4">
      <w:pPr>
        <w:ind w:left="720" w:firstLine="720"/>
      </w:pPr>
      <w:r>
        <w:t xml:space="preserve">and wherever I am, there too will my </w:t>
      </w:r>
      <w:r w:rsidRPr="004F54A4">
        <w:rPr>
          <w:highlight w:val="red"/>
        </w:rPr>
        <w:t>servant</w:t>
      </w:r>
      <w:r>
        <w:t xml:space="preserve"> be. </w:t>
      </w:r>
    </w:p>
    <w:p w14:paraId="4A90CF9B" w14:textId="77777777" w:rsidR="00170D6A" w:rsidRDefault="00A420C0" w:rsidP="00202AB4">
      <w:r>
        <w:t xml:space="preserve">Whoever is </w:t>
      </w:r>
      <w:r w:rsidRPr="004F54A4">
        <w:rPr>
          <w:highlight w:val="red"/>
        </w:rPr>
        <w:t>serving</w:t>
      </w:r>
      <w:r>
        <w:t xml:space="preserve"> me, </w:t>
      </w:r>
    </w:p>
    <w:p w14:paraId="4A90CF9C" w14:textId="77777777" w:rsidR="006F0B06" w:rsidRDefault="00A420C0" w:rsidP="00202AB4">
      <w:pPr>
        <w:ind w:firstLine="720"/>
      </w:pPr>
      <w:r>
        <w:t>the Father will be honoring them.</w:t>
      </w:r>
    </w:p>
    <w:p w14:paraId="4A90CF9D" w14:textId="77777777" w:rsidR="00A420C0" w:rsidRDefault="00A420C0" w:rsidP="00202AB4"/>
    <w:p w14:paraId="4A90CF9E" w14:textId="3C5443D9" w:rsidR="00170D6A" w:rsidRDefault="004F4C7D" w:rsidP="00202AB4">
      <w:r w:rsidRPr="00046582">
        <w:rPr>
          <w:vertAlign w:val="superscript"/>
        </w:rPr>
        <w:t xml:space="preserve">27 </w:t>
      </w:r>
      <w:r w:rsidR="00A420C0" w:rsidRPr="00ED1CC3">
        <w:rPr>
          <w:b/>
          <w:bCs/>
        </w:rPr>
        <w:t>Now</w:t>
      </w:r>
      <w:r w:rsidR="00A420C0">
        <w:t xml:space="preserve"> my own </w:t>
      </w:r>
      <w:r w:rsidR="00A420C0" w:rsidRPr="004F54A4">
        <w:rPr>
          <w:highlight w:val="magenta"/>
        </w:rPr>
        <w:t>life</w:t>
      </w:r>
      <w:r w:rsidR="00A420C0">
        <w:t xml:space="preserve"> is under duress, and what should I say? </w:t>
      </w:r>
    </w:p>
    <w:p w14:paraId="4A90CF9F" w14:textId="77777777" w:rsidR="00170D6A" w:rsidRDefault="00E55DF5" w:rsidP="00202AB4">
      <w:pPr>
        <w:ind w:firstLine="720"/>
      </w:pPr>
      <w:r>
        <w:t xml:space="preserve">“Father, save me from this </w:t>
      </w:r>
      <w:r w:rsidRPr="004F54A4">
        <w:rPr>
          <w:highlight w:val="darkYellow"/>
        </w:rPr>
        <w:t>hour</w:t>
      </w:r>
      <w:r>
        <w:t xml:space="preserve">?” </w:t>
      </w:r>
    </w:p>
    <w:p w14:paraId="4A90CFA0" w14:textId="77777777" w:rsidR="00A420C0" w:rsidRDefault="00E55DF5" w:rsidP="00202AB4">
      <w:r>
        <w:t xml:space="preserve">But it’s for this very reason I came to this </w:t>
      </w:r>
      <w:r w:rsidRPr="004F54A4">
        <w:rPr>
          <w:highlight w:val="darkYellow"/>
        </w:rPr>
        <w:t>hour</w:t>
      </w:r>
      <w:r>
        <w:t>!</w:t>
      </w:r>
    </w:p>
    <w:p w14:paraId="4A90CFA1" w14:textId="0AC07838" w:rsidR="00E55DF5" w:rsidRDefault="00713CA5" w:rsidP="00202AB4">
      <w:pPr>
        <w:ind w:firstLine="720"/>
      </w:pPr>
      <w:r w:rsidRPr="00046582">
        <w:rPr>
          <w:vertAlign w:val="superscript"/>
        </w:rPr>
        <w:t xml:space="preserve">28 </w:t>
      </w:r>
      <w:r w:rsidR="00E55DF5">
        <w:t xml:space="preserve">Father, </w:t>
      </w:r>
      <w:r w:rsidR="00E55DF5" w:rsidRPr="004F54A4">
        <w:rPr>
          <w:highlight w:val="yellow"/>
        </w:rPr>
        <w:t>glorify</w:t>
      </w:r>
      <w:r w:rsidR="00E55DF5">
        <w:t xml:space="preserve"> your name!</w:t>
      </w:r>
      <w:r w:rsidR="00BC2D89">
        <w:t>”</w:t>
      </w:r>
    </w:p>
    <w:p w14:paraId="4A90CFA2" w14:textId="77777777" w:rsidR="00E55DF5" w:rsidRDefault="00E55DF5" w:rsidP="00202AB4"/>
    <w:p w14:paraId="4A90CFA3" w14:textId="08E9DE33" w:rsidR="00E55DF5" w:rsidRDefault="00E55DF5" w:rsidP="00202AB4">
      <w:r>
        <w:t xml:space="preserve">Then a </w:t>
      </w:r>
      <w:r w:rsidRPr="00C23AE7">
        <w:rPr>
          <w:highlight w:val="darkCyan"/>
        </w:rPr>
        <w:t>voice</w:t>
      </w:r>
      <w:r>
        <w:t xml:space="preserve"> came from heaven, “Indeed I did </w:t>
      </w:r>
      <w:r w:rsidRPr="004F54A4">
        <w:rPr>
          <w:highlight w:val="yellow"/>
        </w:rPr>
        <w:t>glorify</w:t>
      </w:r>
      <w:r>
        <w:t xml:space="preserve"> it, and I will </w:t>
      </w:r>
      <w:r w:rsidRPr="004F54A4">
        <w:rPr>
          <w:highlight w:val="yellow"/>
        </w:rPr>
        <w:t>glorify</w:t>
      </w:r>
      <w:r>
        <w:t xml:space="preserve"> it again.”</w:t>
      </w:r>
    </w:p>
    <w:p w14:paraId="4A90CFA4" w14:textId="77777777" w:rsidR="00E55DF5" w:rsidRDefault="00E55DF5" w:rsidP="00202AB4"/>
    <w:p w14:paraId="4A90CFA5" w14:textId="4D3E2043" w:rsidR="00170D6A" w:rsidRDefault="00903E3F" w:rsidP="00202AB4">
      <w:r w:rsidRPr="00046582">
        <w:rPr>
          <w:vertAlign w:val="superscript"/>
        </w:rPr>
        <w:t xml:space="preserve">29 </w:t>
      </w:r>
      <w:r w:rsidR="00E55DF5">
        <w:t>Then the crowd that stood there and heard it were saying that thunder had happened.</w:t>
      </w:r>
    </w:p>
    <w:p w14:paraId="4A90CFA6" w14:textId="77777777" w:rsidR="00E55DF5" w:rsidRDefault="00E55DF5" w:rsidP="00202AB4">
      <w:pPr>
        <w:ind w:firstLine="720"/>
      </w:pPr>
      <w:r>
        <w:t xml:space="preserve">Others were saying, “An angel has spoken to him.” </w:t>
      </w:r>
    </w:p>
    <w:p w14:paraId="4A90CFA7" w14:textId="77777777" w:rsidR="006923D1" w:rsidRDefault="006923D1" w:rsidP="00202AB4"/>
    <w:p w14:paraId="4A90CFA8" w14:textId="2266C3FF" w:rsidR="00170D6A" w:rsidRDefault="00903E3F" w:rsidP="00202AB4">
      <w:r w:rsidRPr="00046582">
        <w:rPr>
          <w:vertAlign w:val="superscript"/>
        </w:rPr>
        <w:t xml:space="preserve">30 </w:t>
      </w:r>
      <w:r w:rsidR="00E55DF5">
        <w:t xml:space="preserve">Jesus replied and said, </w:t>
      </w:r>
    </w:p>
    <w:p w14:paraId="4A90CFA9" w14:textId="77777777" w:rsidR="00E55DF5" w:rsidRDefault="00E55DF5" w:rsidP="00202AB4">
      <w:pPr>
        <w:ind w:firstLine="720"/>
      </w:pPr>
      <w:r>
        <w:t xml:space="preserve">“This </w:t>
      </w:r>
      <w:r w:rsidRPr="00C23AE7">
        <w:rPr>
          <w:highlight w:val="darkCyan"/>
        </w:rPr>
        <w:t>voice</w:t>
      </w:r>
      <w:r>
        <w:t xml:space="preserve"> did not happen for my benefit but for yours.”</w:t>
      </w:r>
    </w:p>
    <w:p w14:paraId="4A90CFAA" w14:textId="77777777" w:rsidR="00E55DF5" w:rsidRDefault="00E55DF5" w:rsidP="00202AB4"/>
    <w:p w14:paraId="4A90CFAB" w14:textId="52A7EE0B" w:rsidR="00170D6A" w:rsidRDefault="00046582" w:rsidP="00202AB4">
      <w:r w:rsidRPr="00046582">
        <w:rPr>
          <w:vertAlign w:val="superscript"/>
        </w:rPr>
        <w:t xml:space="preserve">31 </w:t>
      </w:r>
      <w:r w:rsidR="002F7002" w:rsidRPr="00ED1CC3">
        <w:rPr>
          <w:b/>
          <w:bCs/>
        </w:rPr>
        <w:t>Now</w:t>
      </w:r>
      <w:r w:rsidR="002F7002">
        <w:t xml:space="preserve"> is the judgment of </w:t>
      </w:r>
      <w:r w:rsidR="002F7002" w:rsidRPr="004F54A4">
        <w:rPr>
          <w:highlight w:val="darkGray"/>
        </w:rPr>
        <w:t>this world</w:t>
      </w:r>
      <w:r w:rsidR="002F7002">
        <w:t xml:space="preserve">. </w:t>
      </w:r>
    </w:p>
    <w:p w14:paraId="4A90CFAC" w14:textId="77777777" w:rsidR="00170D6A" w:rsidRDefault="002F7002" w:rsidP="00202AB4">
      <w:r w:rsidRPr="00ED1CC3">
        <w:rPr>
          <w:b/>
          <w:bCs/>
        </w:rPr>
        <w:t>Now</w:t>
      </w:r>
      <w:r>
        <w:t xml:space="preserve"> the ruler of </w:t>
      </w:r>
      <w:r w:rsidRPr="004F54A4">
        <w:rPr>
          <w:highlight w:val="darkGray"/>
        </w:rPr>
        <w:t>this world</w:t>
      </w:r>
      <w:r>
        <w:t xml:space="preserve"> will be cast out. </w:t>
      </w:r>
    </w:p>
    <w:p w14:paraId="4A90CFAD" w14:textId="3F77F31A" w:rsidR="00E55DF5" w:rsidRDefault="00046582" w:rsidP="00202AB4">
      <w:r w:rsidRPr="00143269">
        <w:rPr>
          <w:vertAlign w:val="superscript"/>
        </w:rPr>
        <w:t>32</w:t>
      </w:r>
      <w:r>
        <w:t xml:space="preserve"> </w:t>
      </w:r>
      <w:r w:rsidR="002F7002">
        <w:t xml:space="preserve">And I, </w:t>
      </w:r>
      <w:r w:rsidR="00170D6A">
        <w:t>when</w:t>
      </w:r>
      <w:r w:rsidR="002F7002">
        <w:t xml:space="preserve"> I </w:t>
      </w:r>
      <w:r w:rsidR="00170D6A">
        <w:t>am</w:t>
      </w:r>
      <w:r w:rsidR="002F7002">
        <w:t xml:space="preserve"> </w:t>
      </w:r>
      <w:proofErr w:type="gramStart"/>
      <w:r w:rsidR="002F7002">
        <w:t>lifted up</w:t>
      </w:r>
      <w:proofErr w:type="gramEnd"/>
      <w:r w:rsidR="002F7002">
        <w:t xml:space="preserve"> from the </w:t>
      </w:r>
      <w:r w:rsidR="002F7002" w:rsidRPr="004F54A4">
        <w:rPr>
          <w:highlight w:val="green"/>
        </w:rPr>
        <w:t>earth</w:t>
      </w:r>
      <w:r w:rsidR="002F7002">
        <w:t xml:space="preserve">, </w:t>
      </w:r>
      <w:r w:rsidR="00170D6A">
        <w:t xml:space="preserve">I </w:t>
      </w:r>
      <w:r w:rsidR="002F7002">
        <w:t xml:space="preserve">will </w:t>
      </w:r>
      <w:r w:rsidR="00170D6A" w:rsidRPr="00A7694A">
        <w:t>draw</w:t>
      </w:r>
      <w:r w:rsidR="00170D6A">
        <w:t xml:space="preserve"> </w:t>
      </w:r>
      <w:r w:rsidR="005B5875" w:rsidRPr="004F54A4">
        <w:rPr>
          <w:b/>
          <w:bCs/>
        </w:rPr>
        <w:t>all</w:t>
      </w:r>
      <w:r w:rsidR="005B5875">
        <w:t xml:space="preserve"> people</w:t>
      </w:r>
      <w:r w:rsidR="005B5875">
        <w:t xml:space="preserve"> </w:t>
      </w:r>
      <w:r w:rsidR="00170D6A">
        <w:t>to myself.</w:t>
      </w:r>
    </w:p>
    <w:p w14:paraId="4A90CFAE" w14:textId="77777777" w:rsidR="002F7002" w:rsidRDefault="002F7002" w:rsidP="00202AB4"/>
    <w:p w14:paraId="351AFEA0" w14:textId="77777777" w:rsidR="003F5A27" w:rsidRDefault="00046582" w:rsidP="00DC360F">
      <w:pPr>
        <w:ind w:left="1440"/>
      </w:pPr>
      <w:r w:rsidRPr="00046582">
        <w:rPr>
          <w:vertAlign w:val="superscript"/>
        </w:rPr>
        <w:t>33</w:t>
      </w:r>
      <w:r>
        <w:t xml:space="preserve"> </w:t>
      </w:r>
      <w:r w:rsidR="00B320D8">
        <w:t xml:space="preserve">Now he </w:t>
      </w:r>
      <w:r w:rsidR="00406837">
        <w:t xml:space="preserve">was saying </w:t>
      </w:r>
      <w:proofErr w:type="gramStart"/>
      <w:r w:rsidR="00B320D8">
        <w:t>this</w:t>
      </w:r>
      <w:proofErr w:type="gramEnd"/>
      <w:r w:rsidR="00B320D8">
        <w:t xml:space="preserve"> </w:t>
      </w:r>
    </w:p>
    <w:p w14:paraId="4A90CFAF" w14:textId="577B6D3F" w:rsidR="002F7002" w:rsidRDefault="00B320D8" w:rsidP="003F5A27">
      <w:pPr>
        <w:ind w:left="1440" w:firstLine="720"/>
      </w:pPr>
      <w:proofErr w:type="gramStart"/>
      <w:r>
        <w:t>in order to</w:t>
      </w:r>
      <w:proofErr w:type="gramEnd"/>
      <w:r>
        <w:t xml:space="preserve"> signify the kind of </w:t>
      </w:r>
      <w:r w:rsidRPr="004F54A4">
        <w:rPr>
          <w:highlight w:val="cyan"/>
        </w:rPr>
        <w:t>death</w:t>
      </w:r>
      <w:r>
        <w:t xml:space="preserve"> he was going to be </w:t>
      </w:r>
      <w:r w:rsidRPr="004F54A4">
        <w:rPr>
          <w:highlight w:val="cyan"/>
        </w:rPr>
        <w:t>dying</w:t>
      </w:r>
      <w:r>
        <w:t>.</w:t>
      </w:r>
    </w:p>
    <w:sectPr w:rsidR="002F7002" w:rsidSect="00202AB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62"/>
    <w:rsid w:val="00046582"/>
    <w:rsid w:val="00143269"/>
    <w:rsid w:val="00170D6A"/>
    <w:rsid w:val="0017366C"/>
    <w:rsid w:val="001A7293"/>
    <w:rsid w:val="001F7D69"/>
    <w:rsid w:val="00202AB4"/>
    <w:rsid w:val="0020320E"/>
    <w:rsid w:val="0028555B"/>
    <w:rsid w:val="002F5BAE"/>
    <w:rsid w:val="002F7002"/>
    <w:rsid w:val="00301FDC"/>
    <w:rsid w:val="003D729B"/>
    <w:rsid w:val="003F5A27"/>
    <w:rsid w:val="004021CC"/>
    <w:rsid w:val="00406837"/>
    <w:rsid w:val="004C57AE"/>
    <w:rsid w:val="004F4C7D"/>
    <w:rsid w:val="004F54A4"/>
    <w:rsid w:val="00510382"/>
    <w:rsid w:val="005B5875"/>
    <w:rsid w:val="005F229D"/>
    <w:rsid w:val="00655C15"/>
    <w:rsid w:val="0067764C"/>
    <w:rsid w:val="006923D1"/>
    <w:rsid w:val="006F0B06"/>
    <w:rsid w:val="00713CA5"/>
    <w:rsid w:val="00764D5F"/>
    <w:rsid w:val="00776D02"/>
    <w:rsid w:val="007A5240"/>
    <w:rsid w:val="0088262C"/>
    <w:rsid w:val="00902045"/>
    <w:rsid w:val="00903E3F"/>
    <w:rsid w:val="009A7613"/>
    <w:rsid w:val="009F3979"/>
    <w:rsid w:val="00A420C0"/>
    <w:rsid w:val="00A7694A"/>
    <w:rsid w:val="00A92959"/>
    <w:rsid w:val="00AA0543"/>
    <w:rsid w:val="00AE11CF"/>
    <w:rsid w:val="00AE7185"/>
    <w:rsid w:val="00B27D82"/>
    <w:rsid w:val="00B320D8"/>
    <w:rsid w:val="00B90560"/>
    <w:rsid w:val="00B94DA1"/>
    <w:rsid w:val="00B956A7"/>
    <w:rsid w:val="00BA0F11"/>
    <w:rsid w:val="00BB0B04"/>
    <w:rsid w:val="00BC2D89"/>
    <w:rsid w:val="00BD6674"/>
    <w:rsid w:val="00C16DBA"/>
    <w:rsid w:val="00C17F62"/>
    <w:rsid w:val="00C23AE7"/>
    <w:rsid w:val="00C31184"/>
    <w:rsid w:val="00C76340"/>
    <w:rsid w:val="00D0423E"/>
    <w:rsid w:val="00D47950"/>
    <w:rsid w:val="00D6106B"/>
    <w:rsid w:val="00DC360F"/>
    <w:rsid w:val="00E24708"/>
    <w:rsid w:val="00E55DF5"/>
    <w:rsid w:val="00ED1CC3"/>
    <w:rsid w:val="00ED556C"/>
    <w:rsid w:val="00F17BB6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0CF86"/>
  <w15:docId w15:val="{9AEF5756-00CA-4BF6-9EA8-45F28C7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Hoffman</dc:creator>
  <cp:keywords/>
  <dc:description/>
  <cp:lastModifiedBy>Mark V. Hoffman</cp:lastModifiedBy>
  <cp:revision>39</cp:revision>
  <dcterms:created xsi:type="dcterms:W3CDTF">2015-03-15T04:22:00Z</dcterms:created>
  <dcterms:modified xsi:type="dcterms:W3CDTF">2021-03-14T18:44:00Z</dcterms:modified>
</cp:coreProperties>
</file>